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45AC" w14:textId="0955C3ED" w:rsidR="004A46FC" w:rsidRPr="009A442E" w:rsidRDefault="000C46D6" w:rsidP="000C46D6">
      <w:pPr>
        <w:jc w:val="center"/>
        <w:rPr>
          <w:rFonts w:ascii="Times New Roman" w:hAnsi="Times New Roman" w:cs="Times New Roman"/>
          <w:b/>
          <w:bCs/>
          <w:sz w:val="28"/>
          <w:szCs w:val="28"/>
        </w:rPr>
      </w:pPr>
      <w:r w:rsidRPr="009A442E">
        <w:rPr>
          <w:rFonts w:ascii="Times New Roman" w:hAnsi="Times New Roman" w:cs="Times New Roman"/>
          <w:b/>
          <w:bCs/>
          <w:sz w:val="28"/>
          <w:szCs w:val="28"/>
        </w:rPr>
        <w:t>Általános tudnivalók a 2026. április 12-i országgyűlési választásokról</w:t>
      </w:r>
    </w:p>
    <w:p w14:paraId="518B7318" w14:textId="77777777" w:rsidR="004A46FC" w:rsidRDefault="004A46FC" w:rsidP="004A46FC">
      <w:pPr>
        <w:rPr>
          <w:rFonts w:ascii="Times New Roman" w:hAnsi="Times New Roman" w:cs="Times New Roman"/>
        </w:rPr>
      </w:pPr>
    </w:p>
    <w:p w14:paraId="58A2E8CA" w14:textId="789F0309" w:rsidR="000C46D6" w:rsidRDefault="000C46D6" w:rsidP="000C46D6">
      <w:pPr>
        <w:jc w:val="both"/>
        <w:rPr>
          <w:rFonts w:ascii="Times New Roman" w:hAnsi="Times New Roman" w:cs="Times New Roman"/>
        </w:rPr>
      </w:pPr>
      <w:r>
        <w:rPr>
          <w:rFonts w:ascii="Times New Roman" w:hAnsi="Times New Roman" w:cs="Times New Roman"/>
        </w:rPr>
        <w:t>Dr. Sulyok Tamás köztársasági elnök úr az országgyűlési képviselők általános választását 2026. április 12. (vasárnapra) tűzte ki. Az Országgyűlés 199 tagjából 106 képviselőt egyéni választókerületben választanak meg, 93 képviselő listáról szerezhet mandátumot.</w:t>
      </w:r>
    </w:p>
    <w:p w14:paraId="545879BC" w14:textId="12593ECB" w:rsidR="000C46D6" w:rsidRDefault="000C46D6" w:rsidP="000C46D6">
      <w:pPr>
        <w:jc w:val="both"/>
        <w:rPr>
          <w:rFonts w:ascii="Times New Roman" w:hAnsi="Times New Roman" w:cs="Times New Roman"/>
        </w:rPr>
      </w:pPr>
      <w:r>
        <w:rPr>
          <w:rFonts w:ascii="Times New Roman" w:hAnsi="Times New Roman" w:cs="Times New Roman"/>
        </w:rPr>
        <w:t xml:space="preserve">Lajoskomárom település a Fejér vármegyei 05. országgyűlési egyéni választókerületbe tartozik. </w:t>
      </w:r>
    </w:p>
    <w:p w14:paraId="3928DB81" w14:textId="1557510A" w:rsidR="004A46FC" w:rsidRDefault="000C46D6" w:rsidP="000C46D6">
      <w:pPr>
        <w:jc w:val="both"/>
        <w:rPr>
          <w:rFonts w:ascii="Times New Roman" w:hAnsi="Times New Roman" w:cs="Times New Roman"/>
        </w:rPr>
      </w:pPr>
      <w:r>
        <w:rPr>
          <w:rFonts w:ascii="Times New Roman" w:hAnsi="Times New Roman" w:cs="Times New Roman"/>
        </w:rPr>
        <w:t xml:space="preserve">Az országgyűlési képviselők választásán a magyarországi lakcímmel rendelkező választópolgárok egyéni jelöltre és országos listára (párt vagy nemzetiségi listára) szavazhatnak. A Magyarországon elismert nemzetiséghez tartozó magyar állampolgárok választásuk szerint pártlista helyett nemzetiségi listára szavazhatnak. A magyarországi lakcímmel nem rendelkező választópolgárok pártlistára szavazhatnak. </w:t>
      </w:r>
    </w:p>
    <w:p w14:paraId="359F5BE2" w14:textId="1FD4EDDC" w:rsidR="000C46D6" w:rsidRDefault="000C46D6" w:rsidP="000C46D6">
      <w:pPr>
        <w:jc w:val="both"/>
        <w:rPr>
          <w:rFonts w:ascii="Times New Roman" w:hAnsi="Times New Roman" w:cs="Times New Roman"/>
        </w:rPr>
      </w:pPr>
      <w:r>
        <w:rPr>
          <w:rFonts w:ascii="Times New Roman" w:hAnsi="Times New Roman" w:cs="Times New Roman"/>
        </w:rPr>
        <w:t>A választópolgárok a Nemzeti Választási Irodától a névjegyzékbe történt felvételükről 2026. február 20-ig kaptak értesítést, melyben szerepel a szavazókör címe, ahol a választópolgár leadhatja a szavazatát. Amennyiben a választópolgár az értesítők kiküldését követően új lakcímet létesített, a választási iroda az új lakcímére értesítőt küld, megjelölve benne az új szavazókör címét. A szavazóköri névjegyzéket a választópolgárok megtekinthetik a helyi választási irodában.</w:t>
      </w:r>
    </w:p>
    <w:p w14:paraId="471F7B83" w14:textId="3F7C3FB9" w:rsidR="000C46D6" w:rsidRDefault="000C46D6" w:rsidP="000C46D6">
      <w:pPr>
        <w:jc w:val="both"/>
        <w:rPr>
          <w:rFonts w:ascii="Times New Roman" w:hAnsi="Times New Roman" w:cs="Times New Roman"/>
        </w:rPr>
      </w:pPr>
      <w:r>
        <w:rPr>
          <w:rFonts w:ascii="Times New Roman" w:hAnsi="Times New Roman" w:cs="Times New Roman"/>
        </w:rPr>
        <w:t>Az a választópolgár, aki nem kapott értesítőt, vagy az értesítőjét elvesztette, a helyi választási irodától kérheti – a személyazonossága igazolását követően – az értesítő pótlását. Az értesítő bemutatása a szavazóhelyiségben nem feltétele a szavazásnak.</w:t>
      </w:r>
    </w:p>
    <w:p w14:paraId="14636860" w14:textId="5730B8CC" w:rsidR="000C46D6" w:rsidRPr="0002013F" w:rsidRDefault="000C46D6" w:rsidP="000C46D6">
      <w:pPr>
        <w:pStyle w:val="Listaszerbekezds"/>
        <w:numPr>
          <w:ilvl w:val="0"/>
          <w:numId w:val="6"/>
        </w:numPr>
        <w:jc w:val="both"/>
        <w:rPr>
          <w:rFonts w:ascii="Times New Roman" w:hAnsi="Times New Roman" w:cs="Times New Roman"/>
          <w:b/>
          <w:bCs/>
        </w:rPr>
      </w:pPr>
      <w:r w:rsidRPr="0002013F">
        <w:rPr>
          <w:rFonts w:ascii="Times New Roman" w:hAnsi="Times New Roman" w:cs="Times New Roman"/>
          <w:b/>
          <w:bCs/>
        </w:rPr>
        <w:t>Szavazás a szavazókörben</w:t>
      </w:r>
    </w:p>
    <w:p w14:paraId="250AC3BF" w14:textId="54B0E130" w:rsidR="000C46D6" w:rsidRDefault="00782053" w:rsidP="000C46D6">
      <w:pPr>
        <w:jc w:val="both"/>
        <w:rPr>
          <w:rFonts w:ascii="Times New Roman" w:hAnsi="Times New Roman" w:cs="Times New Roman"/>
        </w:rPr>
      </w:pPr>
      <w:r>
        <w:rPr>
          <w:rFonts w:ascii="Times New Roman" w:hAnsi="Times New Roman" w:cs="Times New Roman"/>
        </w:rPr>
        <w:t xml:space="preserve">Lajoskomáromban 4 szavazókörben tudnak a választópolgárok szavazni. A szavazókör címe a választási értesítőn szerepel, illetve megtekinthető a </w:t>
      </w:r>
      <w:hyperlink r:id="rId5" w:history="1">
        <w:r w:rsidRPr="00B14D6B">
          <w:rPr>
            <w:rStyle w:val="Hiperhivatkozs"/>
            <w:rFonts w:ascii="Times New Roman" w:hAnsi="Times New Roman" w:cs="Times New Roman"/>
          </w:rPr>
          <w:t>www.valasztas.hu</w:t>
        </w:r>
      </w:hyperlink>
      <w:r>
        <w:rPr>
          <w:rFonts w:ascii="Times New Roman" w:hAnsi="Times New Roman" w:cs="Times New Roman"/>
        </w:rPr>
        <w:t xml:space="preserve"> oldalon.</w:t>
      </w:r>
    </w:p>
    <w:p w14:paraId="62F2EFF1" w14:textId="676BB94B" w:rsidR="00782053" w:rsidRDefault="00782053" w:rsidP="000C46D6">
      <w:pPr>
        <w:jc w:val="both"/>
        <w:rPr>
          <w:rFonts w:ascii="Times New Roman" w:hAnsi="Times New Roman" w:cs="Times New Roman"/>
        </w:rPr>
      </w:pPr>
      <w:r>
        <w:rPr>
          <w:rFonts w:ascii="Times New Roman" w:hAnsi="Times New Roman" w:cs="Times New Roman"/>
        </w:rPr>
        <w:t xml:space="preserve">A szavazóköröket </w:t>
      </w:r>
      <w:r w:rsidR="00845B83">
        <w:rPr>
          <w:rFonts w:ascii="Times New Roman" w:hAnsi="Times New Roman" w:cs="Times New Roman"/>
        </w:rPr>
        <w:t xml:space="preserve">2026. </w:t>
      </w:r>
      <w:r>
        <w:rPr>
          <w:rFonts w:ascii="Times New Roman" w:hAnsi="Times New Roman" w:cs="Times New Roman"/>
        </w:rPr>
        <w:t>április 12-én 06:00 és 19:00 óra között lehet felkeresni.</w:t>
      </w:r>
    </w:p>
    <w:p w14:paraId="150DE6BD" w14:textId="2AA3F794" w:rsidR="00782053" w:rsidRPr="0002013F" w:rsidRDefault="00782053" w:rsidP="000C46D6">
      <w:pPr>
        <w:jc w:val="both"/>
        <w:rPr>
          <w:rFonts w:ascii="Times New Roman" w:hAnsi="Times New Roman" w:cs="Times New Roman"/>
        </w:rPr>
      </w:pPr>
      <w:r>
        <w:rPr>
          <w:rFonts w:ascii="Times New Roman" w:hAnsi="Times New Roman" w:cs="Times New Roman"/>
        </w:rPr>
        <w:t xml:space="preserve">A </w:t>
      </w:r>
      <w:r w:rsidRPr="0002013F">
        <w:rPr>
          <w:rFonts w:ascii="Times New Roman" w:hAnsi="Times New Roman" w:cs="Times New Roman"/>
        </w:rPr>
        <w:t>szavazás során a választópolgárnak a személyazonosságát igazolnia kell. A választópolgárnak a lakcímét 2026. évtől már nem kell igazolnia, ahogy a személyi azonosító számát sem.</w:t>
      </w:r>
    </w:p>
    <w:p w14:paraId="785364C2" w14:textId="08CB0162" w:rsidR="00782053" w:rsidRPr="0002013F" w:rsidRDefault="00782053" w:rsidP="000C46D6">
      <w:pPr>
        <w:jc w:val="both"/>
        <w:rPr>
          <w:rFonts w:ascii="Times New Roman" w:hAnsi="Times New Roman" w:cs="Times New Roman"/>
        </w:rPr>
      </w:pPr>
      <w:r w:rsidRPr="0002013F">
        <w:rPr>
          <w:rFonts w:ascii="Times New Roman" w:hAnsi="Times New Roman" w:cs="Times New Roman"/>
        </w:rPr>
        <w:t>A személyazonosság igazolására a szavazónak érvényes okmánnyal (személyi igazolvány, útlevél, vezetői engedély) kell rendelkeznie. A személyazonosság igazolására a DÁP (Digitális Állampolgárság) nem alkalmas</w:t>
      </w:r>
      <w:r w:rsidR="009A442E" w:rsidRPr="0002013F">
        <w:rPr>
          <w:rFonts w:ascii="Times New Roman" w:hAnsi="Times New Roman" w:cs="Times New Roman"/>
        </w:rPr>
        <w:t>, ahogy az egyes okmányok igénylése során a kérelem benyújtásakor kapott kérelem adatlap (A4-es nyomtatott lap) sem!</w:t>
      </w:r>
      <w:r w:rsidR="00845B83">
        <w:rPr>
          <w:rFonts w:ascii="Times New Roman" w:hAnsi="Times New Roman" w:cs="Times New Roman"/>
        </w:rPr>
        <w:t xml:space="preserve"> Amennyiben a </w:t>
      </w:r>
      <w:r w:rsidR="00845B83" w:rsidRPr="00845B83">
        <w:rPr>
          <w:rFonts w:ascii="Times New Roman" w:hAnsi="Times New Roman" w:cs="Times New Roman"/>
        </w:rPr>
        <w:t>választópolgár nem rendelkezik a személyazonossága igazolására érvényes okmánnyal úgy, a kormányablakban a szavazás napján is igényelhet ideiglenes személyazonosító igazolványt.</w:t>
      </w:r>
    </w:p>
    <w:p w14:paraId="2F4D36E6" w14:textId="743DC0D1" w:rsidR="009A442E" w:rsidRPr="0002013F" w:rsidRDefault="009A442E" w:rsidP="000C46D6">
      <w:pPr>
        <w:jc w:val="both"/>
        <w:rPr>
          <w:rFonts w:ascii="Times New Roman" w:hAnsi="Times New Roman" w:cs="Times New Roman"/>
        </w:rPr>
      </w:pPr>
      <w:r w:rsidRPr="0002013F">
        <w:rPr>
          <w:rFonts w:ascii="Times New Roman" w:hAnsi="Times New Roman" w:cs="Times New Roman"/>
        </w:rPr>
        <w:t>A szavazás lebonyolítását érintő további változás, hogy a szavazólapot nem kötelező borítékba tenni, a választópolgár boríték használata nélkül is leadhatja szavazatát. Azonban az átjelentkezéssel szavazó választópolgárok esetében a boríték használata továbbra is kötelező.</w:t>
      </w:r>
    </w:p>
    <w:p w14:paraId="296DEF7E" w14:textId="3D293A46" w:rsidR="009A442E" w:rsidRPr="0002013F" w:rsidRDefault="009A442E" w:rsidP="000C46D6">
      <w:pPr>
        <w:jc w:val="both"/>
        <w:rPr>
          <w:rFonts w:ascii="Times New Roman" w:hAnsi="Times New Roman" w:cs="Times New Roman"/>
        </w:rPr>
      </w:pPr>
      <w:r w:rsidRPr="0002013F">
        <w:rPr>
          <w:rFonts w:ascii="Times New Roman" w:hAnsi="Times New Roman" w:cs="Times New Roman"/>
        </w:rPr>
        <w:t xml:space="preserve">Az a választópolgár, aki az állandó lakcíme szerinti szavazókörben nem tud részt venni a szavazáson, mert nem tartózkodik Magyarországon, vagy Magyarországon tartózkodik, de más </w:t>
      </w:r>
      <w:r w:rsidRPr="0002013F">
        <w:rPr>
          <w:rFonts w:ascii="Times New Roman" w:hAnsi="Times New Roman" w:cs="Times New Roman"/>
        </w:rPr>
        <w:lastRenderedPageBreak/>
        <w:t>településen, illetve egészségi állapota, vagy fogyatékossága miatt nem tud személyesen elmenni a szavazókörbe az alábbi módokon tud élni szavazati jogával:</w:t>
      </w:r>
    </w:p>
    <w:p w14:paraId="260AFDF6" w14:textId="1400CE15" w:rsidR="009A442E" w:rsidRPr="0002013F" w:rsidRDefault="009A442E" w:rsidP="009A442E">
      <w:pPr>
        <w:pStyle w:val="Listaszerbekezds"/>
        <w:numPr>
          <w:ilvl w:val="0"/>
          <w:numId w:val="7"/>
        </w:numPr>
        <w:jc w:val="both"/>
        <w:rPr>
          <w:rFonts w:ascii="Times New Roman" w:hAnsi="Times New Roman" w:cs="Times New Roman"/>
          <w:b/>
          <w:bCs/>
        </w:rPr>
      </w:pPr>
      <w:r w:rsidRPr="0002013F">
        <w:rPr>
          <w:rFonts w:ascii="Times New Roman" w:hAnsi="Times New Roman" w:cs="Times New Roman"/>
          <w:b/>
          <w:bCs/>
        </w:rPr>
        <w:t>Külképviseleti névjegyzékbe vétel</w:t>
      </w:r>
    </w:p>
    <w:p w14:paraId="4BBA2E35" w14:textId="6A1E6DCD" w:rsidR="009A442E" w:rsidRPr="0002013F" w:rsidRDefault="009A442E" w:rsidP="009A442E">
      <w:pPr>
        <w:jc w:val="both"/>
        <w:rPr>
          <w:rFonts w:ascii="Times New Roman" w:hAnsi="Times New Roman" w:cs="Times New Roman"/>
        </w:rPr>
      </w:pPr>
      <w:r w:rsidRPr="0002013F">
        <w:rPr>
          <w:rFonts w:ascii="Times New Roman" w:hAnsi="Times New Roman" w:cs="Times New Roman"/>
        </w:rPr>
        <w:t>A magyarországi lakcímmel rendelkező, de a szavazás napján külföldön tartózkodó választópolgárok Magyarországi nagykövetségein vagy főkonzulátusain szavazhatnak. A választópolgár a külképviseleti névjegyzékbe való felvételére irányuló kérelmét legkésőbb 2026. április 2-án (csütörtökön) 16:00 óráig nyújthatja be a választási irodához.</w:t>
      </w:r>
    </w:p>
    <w:p w14:paraId="12E06096" w14:textId="71C6DF9F" w:rsidR="009A442E" w:rsidRPr="0002013F" w:rsidRDefault="009A442E" w:rsidP="009A442E">
      <w:pPr>
        <w:jc w:val="both"/>
        <w:rPr>
          <w:rFonts w:ascii="Times New Roman" w:hAnsi="Times New Roman" w:cs="Times New Roman"/>
        </w:rPr>
      </w:pPr>
      <w:r w:rsidRPr="0002013F">
        <w:rPr>
          <w:rFonts w:ascii="Times New Roman" w:hAnsi="Times New Roman" w:cs="Times New Roman"/>
        </w:rPr>
        <w:t>A külképviseleti névjegyzékbe felvett választópolgár:</w:t>
      </w:r>
    </w:p>
    <w:p w14:paraId="7465393D" w14:textId="0C747846" w:rsidR="009A442E" w:rsidRPr="0002013F" w:rsidRDefault="009A442E" w:rsidP="009A442E">
      <w:pPr>
        <w:pStyle w:val="Listaszerbekezds"/>
        <w:numPr>
          <w:ilvl w:val="0"/>
          <w:numId w:val="8"/>
        </w:numPr>
        <w:jc w:val="both"/>
        <w:rPr>
          <w:rFonts w:ascii="Times New Roman" w:hAnsi="Times New Roman" w:cs="Times New Roman"/>
        </w:rPr>
      </w:pPr>
      <w:r w:rsidRPr="0002013F">
        <w:rPr>
          <w:rFonts w:ascii="Times New Roman" w:hAnsi="Times New Roman" w:cs="Times New Roman"/>
        </w:rPr>
        <w:t>legkésőbb 2026. április 2-án (csütörtök) 16:00 óráig módosíthatja a kérelmét,</w:t>
      </w:r>
    </w:p>
    <w:p w14:paraId="2DB555C0" w14:textId="100E431D" w:rsidR="009A442E" w:rsidRPr="0002013F" w:rsidRDefault="009A442E" w:rsidP="009A442E">
      <w:pPr>
        <w:pStyle w:val="Listaszerbekezds"/>
        <w:numPr>
          <w:ilvl w:val="0"/>
          <w:numId w:val="8"/>
        </w:numPr>
        <w:jc w:val="both"/>
        <w:rPr>
          <w:rFonts w:ascii="Times New Roman" w:hAnsi="Times New Roman" w:cs="Times New Roman"/>
        </w:rPr>
      </w:pPr>
      <w:r w:rsidRPr="0002013F">
        <w:rPr>
          <w:rFonts w:ascii="Times New Roman" w:hAnsi="Times New Roman" w:cs="Times New Roman"/>
        </w:rPr>
        <w:t>legkésőbb 2026. április 8-án (szerda) 16:00 óráig kérheti törlését a külképviseleti névjegyzékből.</w:t>
      </w:r>
    </w:p>
    <w:p w14:paraId="48041E81" w14:textId="730DE828" w:rsidR="009A442E" w:rsidRPr="0002013F" w:rsidRDefault="009A442E" w:rsidP="009A442E">
      <w:r w:rsidRPr="0002013F">
        <w:rPr>
          <w:rFonts w:ascii="Times New Roman" w:hAnsi="Times New Roman" w:cs="Times New Roman"/>
        </w:rPr>
        <w:t>A kérelem benyúj</w:t>
      </w:r>
      <w:r w:rsidR="0002013F" w:rsidRPr="0002013F">
        <w:rPr>
          <w:rFonts w:ascii="Times New Roman" w:hAnsi="Times New Roman" w:cs="Times New Roman"/>
        </w:rPr>
        <w:t>t</w:t>
      </w:r>
      <w:r w:rsidRPr="0002013F">
        <w:rPr>
          <w:rFonts w:ascii="Times New Roman" w:hAnsi="Times New Roman" w:cs="Times New Roman"/>
        </w:rPr>
        <w:t>ható:</w:t>
      </w:r>
      <w:r w:rsidRPr="0002013F">
        <w:t xml:space="preserve"> </w:t>
      </w:r>
    </w:p>
    <w:p w14:paraId="4B68E9AF" w14:textId="33CD3FEA" w:rsidR="009A442E" w:rsidRPr="0002013F" w:rsidRDefault="009A442E" w:rsidP="0002013F">
      <w:pPr>
        <w:jc w:val="both"/>
        <w:rPr>
          <w:rFonts w:ascii="Times New Roman" w:hAnsi="Times New Roman" w:cs="Times New Roman"/>
        </w:rPr>
      </w:pPr>
      <w:r w:rsidRPr="0002013F">
        <w:rPr>
          <w:rFonts w:ascii="Times New Roman" w:hAnsi="Times New Roman" w:cs="Times New Roman"/>
        </w:rPr>
        <w:t>– elektronikus úton elektronikus azonosítással a </w:t>
      </w:r>
      <w:hyperlink r:id="rId6" w:history="1">
        <w:r w:rsidR="002D3EAF" w:rsidRPr="00B14D6B">
          <w:rPr>
            <w:rStyle w:val="Hiperhivatkozs"/>
            <w:rFonts w:ascii="Times New Roman" w:hAnsi="Times New Roman" w:cs="Times New Roman"/>
          </w:rPr>
          <w:t>www.valasztas.hu</w:t>
        </w:r>
      </w:hyperlink>
      <w:r w:rsidRPr="0002013F">
        <w:rPr>
          <w:rFonts w:ascii="Times New Roman" w:hAnsi="Times New Roman" w:cs="Times New Roman"/>
        </w:rPr>
        <w:t> honlapon, illetve a </w:t>
      </w:r>
      <w:hyperlink r:id="rId7" w:history="1">
        <w:r w:rsidR="002D3EAF" w:rsidRPr="001B735C">
          <w:rPr>
            <w:rStyle w:val="Hiperhivatkozs"/>
            <w:rFonts w:ascii="Times New Roman" w:hAnsi="Times New Roman" w:cs="Times New Roman"/>
          </w:rPr>
          <w:t>https://magyarorszag.hu/</w:t>
        </w:r>
      </w:hyperlink>
      <w:r w:rsidR="002D3EAF">
        <w:rPr>
          <w:rFonts w:ascii="Times New Roman" w:hAnsi="Times New Roman" w:cs="Times New Roman"/>
        </w:rPr>
        <w:t xml:space="preserve"> </w:t>
      </w:r>
      <w:r w:rsidRPr="0002013F">
        <w:rPr>
          <w:rFonts w:ascii="Times New Roman" w:hAnsi="Times New Roman" w:cs="Times New Roman"/>
        </w:rPr>
        <w:t>honlapon elérhető Személyre Szabott Ügyintézési Felületen,</w:t>
      </w:r>
    </w:p>
    <w:p w14:paraId="12D9B5B8" w14:textId="77777777" w:rsidR="009A442E" w:rsidRPr="0002013F" w:rsidRDefault="009A442E" w:rsidP="0002013F">
      <w:pPr>
        <w:jc w:val="both"/>
        <w:rPr>
          <w:rFonts w:ascii="Times New Roman" w:hAnsi="Times New Roman" w:cs="Times New Roman"/>
        </w:rPr>
      </w:pPr>
      <w:r w:rsidRPr="0002013F">
        <w:rPr>
          <w:rFonts w:ascii="Times New Roman" w:hAnsi="Times New Roman" w:cs="Times New Roman"/>
        </w:rPr>
        <w:t>– személyesen szóban bármely helyi választási irodában,</w:t>
      </w:r>
    </w:p>
    <w:p w14:paraId="173D40F0" w14:textId="71ACFE3C" w:rsidR="009A442E" w:rsidRPr="009A442E" w:rsidRDefault="009A442E" w:rsidP="009A442E">
      <w:pPr>
        <w:jc w:val="both"/>
        <w:rPr>
          <w:rFonts w:ascii="Times New Roman" w:hAnsi="Times New Roman" w:cs="Times New Roman"/>
        </w:rPr>
      </w:pPr>
      <w:r w:rsidRPr="0002013F">
        <w:rPr>
          <w:rFonts w:ascii="Times New Roman" w:hAnsi="Times New Roman" w:cs="Times New Roman"/>
        </w:rPr>
        <w:t>– kézbesítési meghatalmazott útján, ez esetben kérelem nyomtatvány kitöltése szükséges, mely a </w:t>
      </w:r>
      <w:hyperlink r:id="rId8" w:history="1">
        <w:r w:rsidR="002D3EAF" w:rsidRPr="00B14D6B">
          <w:rPr>
            <w:rStyle w:val="Hiperhivatkozs"/>
            <w:rFonts w:ascii="Times New Roman" w:hAnsi="Times New Roman" w:cs="Times New Roman"/>
          </w:rPr>
          <w:t>www.valasztas.hu</w:t>
        </w:r>
      </w:hyperlink>
      <w:r w:rsidR="002D3EAF">
        <w:rPr>
          <w:rFonts w:ascii="Times New Roman" w:hAnsi="Times New Roman" w:cs="Times New Roman"/>
        </w:rPr>
        <w:t xml:space="preserve"> </w:t>
      </w:r>
      <w:r w:rsidRPr="0002013F">
        <w:rPr>
          <w:rFonts w:ascii="Times New Roman" w:hAnsi="Times New Roman" w:cs="Times New Roman"/>
        </w:rPr>
        <w:t>oldalról</w:t>
      </w:r>
      <w:r w:rsidR="00845B83">
        <w:rPr>
          <w:rFonts w:ascii="Times New Roman" w:hAnsi="Times New Roman" w:cs="Times New Roman"/>
        </w:rPr>
        <w:t xml:space="preserve"> </w:t>
      </w:r>
      <w:r w:rsidRPr="0002013F">
        <w:rPr>
          <w:rFonts w:ascii="Times New Roman" w:hAnsi="Times New Roman" w:cs="Times New Roman"/>
        </w:rPr>
        <w:t>letölthető.</w:t>
      </w:r>
    </w:p>
    <w:p w14:paraId="2BCBA47D" w14:textId="7EE1B3BB" w:rsidR="004A46FC" w:rsidRPr="0002013F" w:rsidRDefault="004A46FC" w:rsidP="004A46FC">
      <w:pPr>
        <w:pStyle w:val="Listaszerbekezds"/>
        <w:numPr>
          <w:ilvl w:val="0"/>
          <w:numId w:val="7"/>
        </w:numPr>
        <w:jc w:val="both"/>
        <w:rPr>
          <w:rFonts w:ascii="Times New Roman" w:hAnsi="Times New Roman" w:cs="Times New Roman"/>
        </w:rPr>
      </w:pPr>
      <w:r w:rsidRPr="0002013F">
        <w:rPr>
          <w:rFonts w:ascii="Times New Roman" w:hAnsi="Times New Roman" w:cs="Times New Roman"/>
          <w:b/>
          <w:bCs/>
        </w:rPr>
        <w:t>Az átjelentkezési kérelem</w:t>
      </w:r>
    </w:p>
    <w:p w14:paraId="3E7223DB"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Ha a magyarországi lakcímmel rendelkező választópolgár a szavazás napján Magyarországon, de nem a lakóhelyén tartózkodik, átjelentkezési kérelmet nyújthat be a választási irodához </w:t>
      </w:r>
      <w:r w:rsidRPr="0002013F">
        <w:rPr>
          <w:rFonts w:ascii="Times New Roman" w:hAnsi="Times New Roman" w:cs="Times New Roman"/>
          <w:b/>
          <w:bCs/>
        </w:rPr>
        <w:t>2026. április 2-án (csütörtök) 16:00 óráig</w:t>
      </w:r>
      <w:r w:rsidRPr="0002013F">
        <w:rPr>
          <w:rFonts w:ascii="Times New Roman" w:hAnsi="Times New Roman" w:cs="Times New Roman"/>
        </w:rPr>
        <w:t>.</w:t>
      </w:r>
    </w:p>
    <w:p w14:paraId="3BD6573C"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Az átjelentkező választópolgár az átjelentkezési kérelmét</w:t>
      </w:r>
    </w:p>
    <w:p w14:paraId="28DD67FF"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 legkésőbb </w:t>
      </w:r>
      <w:r w:rsidRPr="0002013F">
        <w:rPr>
          <w:rFonts w:ascii="Times New Roman" w:hAnsi="Times New Roman" w:cs="Times New Roman"/>
          <w:b/>
          <w:bCs/>
        </w:rPr>
        <w:t>2026. április 2-án (csütörtök) 16:00 óráig</w:t>
      </w:r>
      <w:r w:rsidRPr="0002013F">
        <w:rPr>
          <w:rFonts w:ascii="Times New Roman" w:hAnsi="Times New Roman" w:cs="Times New Roman"/>
        </w:rPr>
        <w:t> módosíthatja,</w:t>
      </w:r>
    </w:p>
    <w:p w14:paraId="50EB7B40"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 legkésőbb </w:t>
      </w:r>
      <w:r w:rsidRPr="0002013F">
        <w:rPr>
          <w:rFonts w:ascii="Times New Roman" w:hAnsi="Times New Roman" w:cs="Times New Roman"/>
          <w:b/>
          <w:bCs/>
        </w:rPr>
        <w:t>2026. április 9-én (csütörtök) 16:00 óráig</w:t>
      </w:r>
      <w:r w:rsidRPr="0002013F">
        <w:rPr>
          <w:rFonts w:ascii="Times New Roman" w:hAnsi="Times New Roman" w:cs="Times New Roman"/>
        </w:rPr>
        <w:t> vonhatja vissza.</w:t>
      </w:r>
    </w:p>
    <w:p w14:paraId="74E42961"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kérelem benyújtható:</w:t>
      </w:r>
    </w:p>
    <w:p w14:paraId="701453FD" w14:textId="45CBF7E9" w:rsidR="004A46FC" w:rsidRPr="0002013F" w:rsidRDefault="004A46FC" w:rsidP="0002013F">
      <w:pPr>
        <w:jc w:val="both"/>
        <w:rPr>
          <w:rFonts w:ascii="Times New Roman" w:hAnsi="Times New Roman" w:cs="Times New Roman"/>
        </w:rPr>
      </w:pPr>
      <w:r w:rsidRPr="0002013F">
        <w:rPr>
          <w:rFonts w:ascii="Times New Roman" w:hAnsi="Times New Roman" w:cs="Times New Roman"/>
        </w:rPr>
        <w:t>– elektronikus úton elektronikus azonosítással a </w:t>
      </w:r>
      <w:hyperlink r:id="rId9" w:history="1">
        <w:r w:rsidR="002D3EAF" w:rsidRPr="00B14D6B">
          <w:rPr>
            <w:rStyle w:val="Hiperhivatkozs"/>
            <w:rFonts w:ascii="Times New Roman" w:hAnsi="Times New Roman" w:cs="Times New Roman"/>
          </w:rPr>
          <w:t>www.valasztas.hu</w:t>
        </w:r>
      </w:hyperlink>
      <w:r w:rsidR="002D3EAF">
        <w:rPr>
          <w:rFonts w:ascii="Times New Roman" w:hAnsi="Times New Roman" w:cs="Times New Roman"/>
        </w:rPr>
        <w:t xml:space="preserve"> </w:t>
      </w:r>
      <w:r w:rsidRPr="0002013F">
        <w:rPr>
          <w:rFonts w:ascii="Times New Roman" w:hAnsi="Times New Roman" w:cs="Times New Roman"/>
        </w:rPr>
        <w:t>honlapon, illetve a </w:t>
      </w:r>
      <w:hyperlink r:id="rId10" w:history="1">
        <w:r w:rsidR="002D3EAF" w:rsidRPr="001B735C">
          <w:rPr>
            <w:rStyle w:val="Hiperhivatkozs"/>
            <w:rFonts w:ascii="Times New Roman" w:hAnsi="Times New Roman" w:cs="Times New Roman"/>
          </w:rPr>
          <w:t>https://magyarorszag.hu/</w:t>
        </w:r>
      </w:hyperlink>
      <w:r w:rsidR="002D3EAF">
        <w:rPr>
          <w:rFonts w:ascii="Times New Roman" w:hAnsi="Times New Roman" w:cs="Times New Roman"/>
        </w:rPr>
        <w:t xml:space="preserve"> </w:t>
      </w:r>
      <w:r w:rsidRPr="0002013F">
        <w:rPr>
          <w:rFonts w:ascii="Times New Roman" w:hAnsi="Times New Roman" w:cs="Times New Roman"/>
        </w:rPr>
        <w:t>honlapon elérhető Személyre Szabott Ügyintézési Felületen,</w:t>
      </w:r>
    </w:p>
    <w:p w14:paraId="56E70486"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 személyesen szóban bármely helyi választási irodában,</w:t>
      </w:r>
    </w:p>
    <w:p w14:paraId="77A56D01" w14:textId="2C2BCC26" w:rsidR="004A46FC" w:rsidRPr="0002013F" w:rsidRDefault="004A46FC" w:rsidP="0002013F">
      <w:pPr>
        <w:jc w:val="both"/>
        <w:rPr>
          <w:rFonts w:ascii="Times New Roman" w:hAnsi="Times New Roman" w:cs="Times New Roman"/>
        </w:rPr>
      </w:pPr>
      <w:r w:rsidRPr="0002013F">
        <w:rPr>
          <w:rFonts w:ascii="Times New Roman" w:hAnsi="Times New Roman" w:cs="Times New Roman"/>
        </w:rPr>
        <w:t>– kézbesítési meghatalmazott útján, ez esetben kérelem nyomtatvány kitöltése szükséges, mely a </w:t>
      </w:r>
      <w:hyperlink r:id="rId11" w:history="1">
        <w:r w:rsidR="002D3EAF" w:rsidRPr="00B14D6B">
          <w:rPr>
            <w:rStyle w:val="Hiperhivatkozs"/>
            <w:rFonts w:ascii="Times New Roman" w:hAnsi="Times New Roman" w:cs="Times New Roman"/>
          </w:rPr>
          <w:t>www.valasztas.hu</w:t>
        </w:r>
      </w:hyperlink>
      <w:r w:rsidRPr="0002013F">
        <w:rPr>
          <w:rFonts w:ascii="Times New Roman" w:hAnsi="Times New Roman" w:cs="Times New Roman"/>
        </w:rPr>
        <w:t> oldalról</w:t>
      </w:r>
      <w:r w:rsidR="00845B83">
        <w:rPr>
          <w:rFonts w:ascii="Times New Roman" w:hAnsi="Times New Roman" w:cs="Times New Roman"/>
        </w:rPr>
        <w:t xml:space="preserve"> </w:t>
      </w:r>
      <w:r w:rsidRPr="0002013F">
        <w:rPr>
          <w:rFonts w:ascii="Times New Roman" w:hAnsi="Times New Roman" w:cs="Times New Roman"/>
        </w:rPr>
        <w:t>letölthető.</w:t>
      </w:r>
    </w:p>
    <w:p w14:paraId="2053C7E3" w14:textId="4C2ECF87" w:rsidR="004A46FC" w:rsidRPr="0002013F" w:rsidRDefault="004A46FC" w:rsidP="0002013F">
      <w:pPr>
        <w:jc w:val="both"/>
        <w:rPr>
          <w:rFonts w:ascii="Times New Roman" w:hAnsi="Times New Roman" w:cs="Times New Roman"/>
        </w:rPr>
      </w:pPr>
      <w:r w:rsidRPr="0002013F">
        <w:rPr>
          <w:rFonts w:ascii="Times New Roman" w:hAnsi="Times New Roman" w:cs="Times New Roman"/>
        </w:rPr>
        <w:t xml:space="preserve">Átjelentkező választópolgárok esetén a mozgóurnával történő szavazás a </w:t>
      </w:r>
      <w:r w:rsidR="0002013F">
        <w:rPr>
          <w:rFonts w:ascii="Times New Roman" w:hAnsi="Times New Roman" w:cs="Times New Roman"/>
        </w:rPr>
        <w:t>település</w:t>
      </w:r>
      <w:r w:rsidRPr="0002013F">
        <w:rPr>
          <w:rFonts w:ascii="Times New Roman" w:hAnsi="Times New Roman" w:cs="Times New Roman"/>
        </w:rPr>
        <w:t xml:space="preserve"> teljes területére kérhető.</w:t>
      </w:r>
    </w:p>
    <w:p w14:paraId="49280124"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Átjelentkezési kérelemnek kell tekinteni azt is, ha valaki olyan címre kér mozgóurnát,</w:t>
      </w:r>
    </w:p>
    <w:p w14:paraId="1EC0AC54" w14:textId="77777777" w:rsidR="004A46FC" w:rsidRPr="0002013F" w:rsidRDefault="004A46FC" w:rsidP="0002013F">
      <w:pPr>
        <w:numPr>
          <w:ilvl w:val="0"/>
          <w:numId w:val="1"/>
        </w:numPr>
        <w:jc w:val="both"/>
        <w:rPr>
          <w:rFonts w:ascii="Times New Roman" w:hAnsi="Times New Roman" w:cs="Times New Roman"/>
        </w:rPr>
      </w:pPr>
      <w:r w:rsidRPr="0002013F">
        <w:rPr>
          <w:rFonts w:ascii="Times New Roman" w:hAnsi="Times New Roman" w:cs="Times New Roman"/>
        </w:rPr>
        <w:lastRenderedPageBreak/>
        <w:t>amely nem abban a szavazókörben található, amelynek névjegyzékében szerepel, illetve</w:t>
      </w:r>
    </w:p>
    <w:p w14:paraId="609FDBB8" w14:textId="77777777" w:rsidR="004A46FC" w:rsidRPr="0002013F" w:rsidRDefault="004A46FC" w:rsidP="0002013F">
      <w:pPr>
        <w:numPr>
          <w:ilvl w:val="0"/>
          <w:numId w:val="1"/>
        </w:numPr>
        <w:jc w:val="both"/>
        <w:rPr>
          <w:rFonts w:ascii="Times New Roman" w:hAnsi="Times New Roman" w:cs="Times New Roman"/>
        </w:rPr>
      </w:pPr>
      <w:r w:rsidRPr="0002013F">
        <w:rPr>
          <w:rFonts w:ascii="Times New Roman" w:hAnsi="Times New Roman" w:cs="Times New Roman"/>
        </w:rPr>
        <w:t>olyan címre kér mozgóurnát, amely nem azon a településen található, amelynek névjegyzékében szerepel.</w:t>
      </w:r>
    </w:p>
    <w:p w14:paraId="42B97B99" w14:textId="316DA760" w:rsidR="004A46FC" w:rsidRPr="00845B83" w:rsidRDefault="004A46FC" w:rsidP="0002013F">
      <w:pPr>
        <w:jc w:val="both"/>
        <w:rPr>
          <w:rFonts w:ascii="Times New Roman" w:hAnsi="Times New Roman" w:cs="Times New Roman"/>
        </w:rPr>
      </w:pPr>
      <w:r w:rsidRPr="00845B83">
        <w:rPr>
          <w:rFonts w:ascii="Times New Roman" w:hAnsi="Times New Roman" w:cs="Times New Roman"/>
        </w:rPr>
        <w:t>Ez esetben a kérelem legkésőbb </w:t>
      </w:r>
      <w:r w:rsidRPr="00845B83">
        <w:rPr>
          <w:rFonts w:ascii="Times New Roman" w:hAnsi="Times New Roman" w:cs="Times New Roman"/>
          <w:b/>
          <w:bCs/>
        </w:rPr>
        <w:t>2026. április 2-án (csütörtök) 16:00 óráig</w:t>
      </w:r>
      <w:r w:rsidRPr="00845B83">
        <w:rPr>
          <w:rFonts w:ascii="Times New Roman" w:hAnsi="Times New Roman" w:cs="Times New Roman"/>
        </w:rPr>
        <w:t> nyújtható be.</w:t>
      </w:r>
      <w:r w:rsidRPr="00845B83">
        <w:rPr>
          <w:rFonts w:ascii="Times New Roman" w:hAnsi="Times New Roman" w:cs="Times New Roman"/>
          <w:b/>
          <w:bCs/>
        </w:rPr>
        <w:t> </w:t>
      </w:r>
    </w:p>
    <w:p w14:paraId="60C76470" w14:textId="5242857A" w:rsidR="004A46FC" w:rsidRPr="0002013F" w:rsidRDefault="004A46FC" w:rsidP="0002013F">
      <w:pPr>
        <w:pStyle w:val="Listaszerbekezds"/>
        <w:numPr>
          <w:ilvl w:val="0"/>
          <w:numId w:val="7"/>
        </w:numPr>
        <w:jc w:val="both"/>
        <w:rPr>
          <w:rFonts w:ascii="Times New Roman" w:hAnsi="Times New Roman" w:cs="Times New Roman"/>
        </w:rPr>
      </w:pPr>
      <w:r w:rsidRPr="0002013F">
        <w:rPr>
          <w:rFonts w:ascii="Times New Roman" w:hAnsi="Times New Roman" w:cs="Times New Roman"/>
          <w:b/>
          <w:bCs/>
        </w:rPr>
        <w:t>Mozgóurna iránti kérelem</w:t>
      </w:r>
    </w:p>
    <w:p w14:paraId="5C64FDF1"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Ha a szavazás napján a választópolgár egészségi állapota, vagy fogyatékossága miatt nem tud személyesen megjelenni a szavazóhelyiségben, a szavazást megelőzően mozgóurnát igényelhet a választási irodától, vagy a szavazás napján a szavazatszámláló bizottságtól.</w:t>
      </w:r>
    </w:p>
    <w:p w14:paraId="296EFDEA"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mozgóurna iránti kérelmet az alábbiak szerint lehet benyújtani:</w:t>
      </w:r>
    </w:p>
    <w:p w14:paraId="220FBB0C" w14:textId="3C87201C" w:rsidR="004A46FC" w:rsidRPr="0002013F" w:rsidRDefault="004A46FC" w:rsidP="0002013F">
      <w:pPr>
        <w:jc w:val="both"/>
        <w:rPr>
          <w:rFonts w:ascii="Times New Roman" w:hAnsi="Times New Roman" w:cs="Times New Roman"/>
        </w:rPr>
      </w:pPr>
      <w:r w:rsidRPr="0002013F">
        <w:rPr>
          <w:rFonts w:ascii="Times New Roman" w:hAnsi="Times New Roman" w:cs="Times New Roman"/>
        </w:rPr>
        <w:t>– elektronikus úton a </w:t>
      </w:r>
      <w:hyperlink r:id="rId12" w:history="1">
        <w:r w:rsidR="002D3EAF" w:rsidRPr="00B14D6B">
          <w:rPr>
            <w:rStyle w:val="Hiperhivatkozs"/>
            <w:rFonts w:ascii="Times New Roman" w:hAnsi="Times New Roman" w:cs="Times New Roman"/>
          </w:rPr>
          <w:t>www.valasztas.hu</w:t>
        </w:r>
      </w:hyperlink>
      <w:r w:rsidRPr="0002013F">
        <w:rPr>
          <w:rFonts w:ascii="Times New Roman" w:hAnsi="Times New Roman" w:cs="Times New Roman"/>
        </w:rPr>
        <w:t> honlapon, illetve a </w:t>
      </w:r>
      <w:hyperlink r:id="rId13" w:history="1">
        <w:r w:rsidR="002D3EAF" w:rsidRPr="001B735C">
          <w:rPr>
            <w:rStyle w:val="Hiperhivatkozs"/>
            <w:rFonts w:ascii="Times New Roman" w:hAnsi="Times New Roman" w:cs="Times New Roman"/>
          </w:rPr>
          <w:t>https://magyarorszag.hu/</w:t>
        </w:r>
      </w:hyperlink>
      <w:r w:rsidR="002D3EAF">
        <w:rPr>
          <w:rFonts w:ascii="Times New Roman" w:hAnsi="Times New Roman" w:cs="Times New Roman"/>
        </w:rPr>
        <w:t xml:space="preserve"> </w:t>
      </w:r>
      <w:r w:rsidRPr="0002013F">
        <w:rPr>
          <w:rFonts w:ascii="Times New Roman" w:hAnsi="Times New Roman" w:cs="Times New Roman"/>
        </w:rPr>
        <w:t>honlapon elérhető Személyre Szabott Ügyintézési Felületen a Nemzeti Választási Irodához</w:t>
      </w:r>
    </w:p>
    <w:p w14:paraId="5087884F" w14:textId="77777777" w:rsidR="004A46FC" w:rsidRPr="0002013F" w:rsidRDefault="004A46FC" w:rsidP="0002013F">
      <w:pPr>
        <w:numPr>
          <w:ilvl w:val="0"/>
          <w:numId w:val="2"/>
        </w:numPr>
        <w:jc w:val="both"/>
        <w:rPr>
          <w:rFonts w:ascii="Times New Roman" w:hAnsi="Times New Roman" w:cs="Times New Roman"/>
        </w:rPr>
      </w:pPr>
      <w:r w:rsidRPr="0002013F">
        <w:rPr>
          <w:rFonts w:ascii="Times New Roman" w:hAnsi="Times New Roman" w:cs="Times New Roman"/>
        </w:rPr>
        <w:t>ügyfélkapus azonosítás nélkül: </w:t>
      </w:r>
      <w:r w:rsidRPr="0002013F">
        <w:rPr>
          <w:rFonts w:ascii="Times New Roman" w:hAnsi="Times New Roman" w:cs="Times New Roman"/>
          <w:b/>
          <w:bCs/>
        </w:rPr>
        <w:t>2026. április 9-én (csütörtök) 16:00 óráig</w:t>
      </w:r>
    </w:p>
    <w:p w14:paraId="7A852D71" w14:textId="77777777" w:rsidR="004A46FC" w:rsidRPr="0002013F" w:rsidRDefault="004A46FC" w:rsidP="0002013F">
      <w:pPr>
        <w:numPr>
          <w:ilvl w:val="0"/>
          <w:numId w:val="2"/>
        </w:numPr>
        <w:jc w:val="both"/>
        <w:rPr>
          <w:rFonts w:ascii="Times New Roman" w:hAnsi="Times New Roman" w:cs="Times New Roman"/>
        </w:rPr>
      </w:pPr>
      <w:r w:rsidRPr="0002013F">
        <w:rPr>
          <w:rFonts w:ascii="Times New Roman" w:hAnsi="Times New Roman" w:cs="Times New Roman"/>
        </w:rPr>
        <w:t>ügyfélkapus azonosítással: </w:t>
      </w:r>
      <w:r w:rsidRPr="0002013F">
        <w:rPr>
          <w:rFonts w:ascii="Times New Roman" w:hAnsi="Times New Roman" w:cs="Times New Roman"/>
          <w:b/>
          <w:bCs/>
        </w:rPr>
        <w:t>2026. április 12-én (vasárnap) 12:00 óráig,</w:t>
      </w:r>
    </w:p>
    <w:p w14:paraId="622D33B9"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 személyesen szóban, a helyi választási irodához </w:t>
      </w:r>
      <w:r w:rsidRPr="0002013F">
        <w:rPr>
          <w:rFonts w:ascii="Times New Roman" w:hAnsi="Times New Roman" w:cs="Times New Roman"/>
          <w:b/>
          <w:bCs/>
        </w:rPr>
        <w:t>2026. április 10-én (péntek) 16:00 óráig</w:t>
      </w:r>
      <w:r w:rsidRPr="0002013F">
        <w:rPr>
          <w:rFonts w:ascii="Times New Roman" w:hAnsi="Times New Roman" w:cs="Times New Roman"/>
        </w:rPr>
        <w:t>,</w:t>
      </w:r>
    </w:p>
    <w:p w14:paraId="7B261ACB" w14:textId="69D9F736" w:rsidR="004A46FC" w:rsidRPr="0002013F" w:rsidRDefault="004A46FC" w:rsidP="0002013F">
      <w:pPr>
        <w:jc w:val="both"/>
        <w:rPr>
          <w:rFonts w:ascii="Times New Roman" w:hAnsi="Times New Roman" w:cs="Times New Roman"/>
        </w:rPr>
      </w:pPr>
      <w:r w:rsidRPr="0002013F">
        <w:rPr>
          <w:rFonts w:ascii="Times New Roman" w:hAnsi="Times New Roman" w:cs="Times New Roman"/>
        </w:rPr>
        <w:t>– kézbesítési meghatalmazott útján, ez esetben kérelem nyomtatvány kitöltése szükséges, mely a </w:t>
      </w:r>
      <w:hyperlink r:id="rId14" w:history="1">
        <w:r w:rsidR="002D3EAF" w:rsidRPr="00B14D6B">
          <w:rPr>
            <w:rStyle w:val="Hiperhivatkozs"/>
            <w:rFonts w:ascii="Times New Roman" w:hAnsi="Times New Roman" w:cs="Times New Roman"/>
          </w:rPr>
          <w:t>www.valasztas.hu</w:t>
        </w:r>
      </w:hyperlink>
      <w:r w:rsidR="002D3EAF">
        <w:rPr>
          <w:rFonts w:ascii="Times New Roman" w:hAnsi="Times New Roman" w:cs="Times New Roman"/>
        </w:rPr>
        <w:t xml:space="preserve"> </w:t>
      </w:r>
      <w:r w:rsidRPr="0002013F">
        <w:rPr>
          <w:rFonts w:ascii="Times New Roman" w:hAnsi="Times New Roman" w:cs="Times New Roman"/>
        </w:rPr>
        <w:t>oldalról</w:t>
      </w:r>
      <w:r w:rsidR="00845B83">
        <w:rPr>
          <w:rFonts w:ascii="Times New Roman" w:hAnsi="Times New Roman" w:cs="Times New Roman"/>
        </w:rPr>
        <w:t xml:space="preserve"> </w:t>
      </w:r>
      <w:r w:rsidRPr="0002013F">
        <w:rPr>
          <w:rFonts w:ascii="Times New Roman" w:hAnsi="Times New Roman" w:cs="Times New Roman"/>
        </w:rPr>
        <w:t>letölthető:</w:t>
      </w:r>
    </w:p>
    <w:p w14:paraId="7FDECEBC" w14:textId="77777777" w:rsidR="004A46FC" w:rsidRPr="0002013F" w:rsidRDefault="004A46FC" w:rsidP="0002013F">
      <w:pPr>
        <w:numPr>
          <w:ilvl w:val="0"/>
          <w:numId w:val="3"/>
        </w:numPr>
        <w:jc w:val="both"/>
        <w:rPr>
          <w:rFonts w:ascii="Times New Roman" w:hAnsi="Times New Roman" w:cs="Times New Roman"/>
        </w:rPr>
      </w:pPr>
      <w:r w:rsidRPr="0002013F">
        <w:rPr>
          <w:rFonts w:ascii="Times New Roman" w:hAnsi="Times New Roman" w:cs="Times New Roman"/>
          <w:b/>
          <w:bCs/>
        </w:rPr>
        <w:t>2026. április 10-én (péntek) 16:00 óráig </w:t>
      </w:r>
      <w:r w:rsidRPr="0002013F">
        <w:rPr>
          <w:rFonts w:ascii="Times New Roman" w:hAnsi="Times New Roman" w:cs="Times New Roman"/>
        </w:rPr>
        <w:t>a helyi választási irodához vagy</w:t>
      </w:r>
    </w:p>
    <w:p w14:paraId="21ADFF34" w14:textId="77777777" w:rsidR="004A46FC" w:rsidRPr="0002013F" w:rsidRDefault="004A46FC" w:rsidP="0002013F">
      <w:pPr>
        <w:numPr>
          <w:ilvl w:val="0"/>
          <w:numId w:val="3"/>
        </w:numPr>
        <w:jc w:val="both"/>
        <w:rPr>
          <w:rFonts w:ascii="Times New Roman" w:hAnsi="Times New Roman" w:cs="Times New Roman"/>
        </w:rPr>
      </w:pPr>
      <w:r w:rsidRPr="0002013F">
        <w:rPr>
          <w:rFonts w:ascii="Times New Roman" w:hAnsi="Times New Roman" w:cs="Times New Roman"/>
          <w:b/>
          <w:bCs/>
        </w:rPr>
        <w:t>2026. április 12-én (vasárnap) 12:00 óráig </w:t>
      </w:r>
      <w:r w:rsidRPr="0002013F">
        <w:rPr>
          <w:rFonts w:ascii="Times New Roman" w:hAnsi="Times New Roman" w:cs="Times New Roman"/>
        </w:rPr>
        <w:t>a szavazatszámláló bizottsághoz.</w:t>
      </w:r>
    </w:p>
    <w:p w14:paraId="2B243FF0" w14:textId="566042C5" w:rsidR="004A46FC" w:rsidRPr="0002013F" w:rsidRDefault="004A46FC" w:rsidP="0002013F">
      <w:pPr>
        <w:jc w:val="both"/>
        <w:rPr>
          <w:rFonts w:ascii="Times New Roman" w:hAnsi="Times New Roman" w:cs="Times New Roman"/>
        </w:rPr>
      </w:pPr>
      <w:r w:rsidRPr="0002013F">
        <w:rPr>
          <w:rFonts w:ascii="Times New Roman" w:hAnsi="Times New Roman" w:cs="Times New Roman"/>
        </w:rPr>
        <w:t>– meghatalmazással nem rendelkező kézbesítő (hozzátartozó vagy egyéb személy) útján, ez esetben kérelem nyomtatvány kitöltése szükséges, mely a </w:t>
      </w:r>
      <w:hyperlink r:id="rId15" w:history="1">
        <w:r w:rsidR="002D3EAF" w:rsidRPr="00B14D6B">
          <w:rPr>
            <w:rStyle w:val="Hiperhivatkozs"/>
            <w:rFonts w:ascii="Times New Roman" w:hAnsi="Times New Roman" w:cs="Times New Roman"/>
          </w:rPr>
          <w:t>www.valasztas.hu</w:t>
        </w:r>
      </w:hyperlink>
      <w:r w:rsidR="002D3EAF">
        <w:rPr>
          <w:rFonts w:ascii="Times New Roman" w:hAnsi="Times New Roman" w:cs="Times New Roman"/>
        </w:rPr>
        <w:t xml:space="preserve"> </w:t>
      </w:r>
      <w:r w:rsidRPr="0002013F">
        <w:rPr>
          <w:rFonts w:ascii="Times New Roman" w:hAnsi="Times New Roman" w:cs="Times New Roman"/>
        </w:rPr>
        <w:t>oldalról</w:t>
      </w:r>
      <w:r w:rsidR="00845B83">
        <w:rPr>
          <w:rFonts w:ascii="Times New Roman" w:hAnsi="Times New Roman" w:cs="Times New Roman"/>
        </w:rPr>
        <w:t xml:space="preserve"> </w:t>
      </w:r>
      <w:r w:rsidRPr="0002013F">
        <w:rPr>
          <w:rFonts w:ascii="Times New Roman" w:hAnsi="Times New Roman" w:cs="Times New Roman"/>
        </w:rPr>
        <w:t>letölthető, </w:t>
      </w:r>
      <w:r w:rsidRPr="0002013F">
        <w:rPr>
          <w:rFonts w:ascii="Times New Roman" w:hAnsi="Times New Roman" w:cs="Times New Roman"/>
          <w:b/>
          <w:bCs/>
        </w:rPr>
        <w:t>2026. április 12-én (vasárnap) 12:00 óráig </w:t>
      </w:r>
      <w:r w:rsidRPr="0002013F">
        <w:rPr>
          <w:rFonts w:ascii="Times New Roman" w:hAnsi="Times New Roman" w:cs="Times New Roman"/>
        </w:rPr>
        <w:t>a szavazatszámláló bizottsághoz,</w:t>
      </w:r>
    </w:p>
    <w:p w14:paraId="28B5B00F"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 postai úton a helyi választási irodának címzett levélben, ez esetben kérelem nyomtatvány kitöltése szükséges és a mozgóurna kérelemnek </w:t>
      </w:r>
      <w:r w:rsidRPr="0002013F">
        <w:rPr>
          <w:rFonts w:ascii="Times New Roman" w:hAnsi="Times New Roman" w:cs="Times New Roman"/>
          <w:b/>
          <w:bCs/>
        </w:rPr>
        <w:t>2026. április 9-én (csütörtök) 16:00 óráig </w:t>
      </w:r>
      <w:r w:rsidRPr="0002013F">
        <w:rPr>
          <w:rFonts w:ascii="Times New Roman" w:hAnsi="Times New Roman" w:cs="Times New Roman"/>
        </w:rPr>
        <w:t>kell megérkeznie a helyi választási irodához.</w:t>
      </w:r>
    </w:p>
    <w:p w14:paraId="5D2FE911"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kérelemben feltüntetett személyes adatoknak meg kell egyezniük a kérelmező hatósági igazolványaiban feltüntetett adatokkal, és magyarországi lakcímének érvényesnek kell lennie.</w:t>
      </w:r>
    </w:p>
    <w:p w14:paraId="120D252B"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kérelemnek tartalmaznia kell a mozgóurna-igénylés okát és a szavazás időpontját. Ha a mozgóurnát nem a lakcímére kéri, akkor a pontos címet is meg kell adni, ahova a mozgóurna kivitelét kéri.</w:t>
      </w:r>
    </w:p>
    <w:p w14:paraId="1D579CFE"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mozgóurna iránti kérelem visszavonható legkésőbb </w:t>
      </w:r>
      <w:r w:rsidRPr="0002013F">
        <w:rPr>
          <w:rFonts w:ascii="Times New Roman" w:hAnsi="Times New Roman" w:cs="Times New Roman"/>
          <w:b/>
          <w:bCs/>
        </w:rPr>
        <w:t>2026. április 9-én (csütörtök) 16:00 óráig</w:t>
      </w:r>
      <w:r w:rsidRPr="0002013F">
        <w:rPr>
          <w:rFonts w:ascii="Times New Roman" w:hAnsi="Times New Roman" w:cs="Times New Roman"/>
        </w:rPr>
        <w:t>.</w:t>
      </w:r>
    </w:p>
    <w:p w14:paraId="245EE972" w14:textId="21937732" w:rsidR="004A46FC" w:rsidRPr="0002013F" w:rsidRDefault="004A46FC" w:rsidP="0002013F">
      <w:pPr>
        <w:jc w:val="both"/>
        <w:rPr>
          <w:rFonts w:ascii="Times New Roman" w:hAnsi="Times New Roman" w:cs="Times New Roman"/>
        </w:rPr>
      </w:pPr>
      <w:r w:rsidRPr="0002013F">
        <w:rPr>
          <w:rFonts w:ascii="Times New Roman" w:hAnsi="Times New Roman" w:cs="Times New Roman"/>
        </w:rPr>
        <w:t>Aki mozgóurnát kért, a</w:t>
      </w:r>
      <w:r w:rsidR="0002013F">
        <w:rPr>
          <w:rFonts w:ascii="Times New Roman" w:hAnsi="Times New Roman" w:cs="Times New Roman"/>
        </w:rPr>
        <w:t xml:space="preserve">z a </w:t>
      </w:r>
      <w:r w:rsidRPr="0002013F">
        <w:rPr>
          <w:rFonts w:ascii="Times New Roman" w:hAnsi="Times New Roman" w:cs="Times New Roman"/>
        </w:rPr>
        <w:t>szavazókörben személyesen nem szavazhat, kivéve, ha a mozgóurna kiszállítása még nem kezdődött meg vagy már befejeződött, azaz, ha a mozgóurna a szavazóhelyiségben van.</w:t>
      </w:r>
    </w:p>
    <w:p w14:paraId="682E84BE" w14:textId="11947583" w:rsidR="004A46FC" w:rsidRPr="0002013F" w:rsidRDefault="004A46FC" w:rsidP="0002013F">
      <w:pPr>
        <w:pStyle w:val="Listaszerbekezds"/>
        <w:numPr>
          <w:ilvl w:val="0"/>
          <w:numId w:val="6"/>
        </w:numPr>
        <w:jc w:val="both"/>
        <w:rPr>
          <w:rFonts w:ascii="Times New Roman" w:hAnsi="Times New Roman" w:cs="Times New Roman"/>
          <w:b/>
          <w:bCs/>
        </w:rPr>
      </w:pPr>
      <w:r w:rsidRPr="0002013F">
        <w:rPr>
          <w:rFonts w:ascii="Times New Roman" w:hAnsi="Times New Roman" w:cs="Times New Roman"/>
          <w:b/>
          <w:bCs/>
        </w:rPr>
        <w:lastRenderedPageBreak/>
        <w:t>További, a szavazással kapcsolatos kérelmek </w:t>
      </w:r>
    </w:p>
    <w:p w14:paraId="5BA74E0E"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fenti kérelmek benyújtásán túl a választópolgár igénybe vehet akadálymentes szavazóhelyiséget, kérheti a szavazáshoz Braille-írásos sablon biztosítását, megtilthatja személyes adatainak kiadását, valamint dönthet arról, hogy a pártlistára vagy a nemzetiségi listára kíván szavazni. A választópolgár kérhet továbbá igazolást a választójogáról, illetve tájékoztatást a választási rendszerben nyilvántartott adatairól.</w:t>
      </w:r>
    </w:p>
    <w:p w14:paraId="3C6A518B" w14:textId="291BD18E" w:rsidR="004A46FC" w:rsidRPr="0002013F" w:rsidRDefault="004A46FC" w:rsidP="0002013F">
      <w:pPr>
        <w:pStyle w:val="Listaszerbekezds"/>
        <w:numPr>
          <w:ilvl w:val="0"/>
          <w:numId w:val="9"/>
        </w:numPr>
        <w:jc w:val="both"/>
        <w:rPr>
          <w:rFonts w:ascii="Times New Roman" w:hAnsi="Times New Roman" w:cs="Times New Roman"/>
        </w:rPr>
      </w:pPr>
      <w:r w:rsidRPr="0002013F">
        <w:rPr>
          <w:rFonts w:ascii="Times New Roman" w:hAnsi="Times New Roman" w:cs="Times New Roman"/>
          <w:b/>
          <w:bCs/>
        </w:rPr>
        <w:t>Akadálymentes szavazóhelyiség </w:t>
      </w:r>
    </w:p>
    <w:p w14:paraId="55C70EE5"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Az a fogyatékossággal élő választópolgár, akinek a lakcíme szerint kijelölt szavazóhelyiség nem akadálymentes, legkésőbb </w:t>
      </w:r>
      <w:r w:rsidRPr="0002013F">
        <w:rPr>
          <w:rFonts w:ascii="Times New Roman" w:hAnsi="Times New Roman" w:cs="Times New Roman"/>
          <w:b/>
          <w:bCs/>
        </w:rPr>
        <w:t>2026. április 9-én (csütörtök) 16:00 óráig </w:t>
      </w:r>
      <w:r w:rsidRPr="0002013F">
        <w:rPr>
          <w:rFonts w:ascii="Times New Roman" w:hAnsi="Times New Roman" w:cs="Times New Roman"/>
        </w:rPr>
        <w:t>kérheti, hogy a helyi választási iroda a lakcíme szerinti szavazóhelyiséggel azonos településen és választókerületben lévő, akadálymentes szavazóhelyiséggel rendelkező szavazókör névjegyzékébe tegye át.</w:t>
      </w:r>
    </w:p>
    <w:p w14:paraId="50935962"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szavazókör akadálymentességéről az értesítőn található információ.</w:t>
      </w:r>
    </w:p>
    <w:p w14:paraId="3FD8D78C" w14:textId="545B87D3" w:rsidR="004A46FC" w:rsidRPr="0002013F" w:rsidRDefault="004A46FC" w:rsidP="0002013F">
      <w:pPr>
        <w:pStyle w:val="Listaszerbekezds"/>
        <w:numPr>
          <w:ilvl w:val="0"/>
          <w:numId w:val="9"/>
        </w:numPr>
        <w:jc w:val="both"/>
        <w:rPr>
          <w:rFonts w:ascii="Times New Roman" w:hAnsi="Times New Roman" w:cs="Times New Roman"/>
        </w:rPr>
      </w:pPr>
      <w:r w:rsidRPr="0002013F">
        <w:rPr>
          <w:rFonts w:ascii="Times New Roman" w:hAnsi="Times New Roman" w:cs="Times New Roman"/>
          <w:b/>
          <w:bCs/>
        </w:rPr>
        <w:t>Braille-írásos sablon alkalmazása </w:t>
      </w:r>
    </w:p>
    <w:p w14:paraId="7CD1F29E"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választópolgár </w:t>
      </w:r>
      <w:r w:rsidRPr="0002013F">
        <w:rPr>
          <w:rFonts w:ascii="Times New Roman" w:hAnsi="Times New Roman" w:cs="Times New Roman"/>
          <w:b/>
          <w:bCs/>
        </w:rPr>
        <w:t>2026. április 2-án (csütörtök)</w:t>
      </w:r>
      <w:r w:rsidRPr="0002013F">
        <w:rPr>
          <w:rFonts w:ascii="Times New Roman" w:hAnsi="Times New Roman" w:cs="Times New Roman"/>
        </w:rPr>
        <w:t> </w:t>
      </w:r>
      <w:r w:rsidRPr="0002013F">
        <w:rPr>
          <w:rFonts w:ascii="Times New Roman" w:hAnsi="Times New Roman" w:cs="Times New Roman"/>
          <w:b/>
          <w:bCs/>
        </w:rPr>
        <w:t>16:00 óráig</w:t>
      </w:r>
      <w:r w:rsidRPr="0002013F">
        <w:rPr>
          <w:rFonts w:ascii="Times New Roman" w:hAnsi="Times New Roman" w:cs="Times New Roman"/>
        </w:rPr>
        <w:t> benyújtott kérelmére a választási iroda Braille-írással ellátott szavazósablont biztosít a szavazóhelyiségben és a mozgóurnás szavazás során.</w:t>
      </w:r>
      <w:r w:rsidRPr="0002013F">
        <w:rPr>
          <w:rFonts w:ascii="Times New Roman" w:hAnsi="Times New Roman" w:cs="Times New Roman"/>
          <w:b/>
          <w:bCs/>
        </w:rPr>
        <w:t> </w:t>
      </w:r>
    </w:p>
    <w:p w14:paraId="1D5592A8" w14:textId="2E955F3E" w:rsidR="004A46FC" w:rsidRPr="0002013F" w:rsidRDefault="004A46FC" w:rsidP="0002013F">
      <w:pPr>
        <w:pStyle w:val="Listaszerbekezds"/>
        <w:numPr>
          <w:ilvl w:val="0"/>
          <w:numId w:val="9"/>
        </w:numPr>
        <w:jc w:val="both"/>
        <w:rPr>
          <w:rFonts w:ascii="Times New Roman" w:hAnsi="Times New Roman" w:cs="Times New Roman"/>
        </w:rPr>
      </w:pPr>
      <w:r w:rsidRPr="0002013F">
        <w:rPr>
          <w:rFonts w:ascii="Times New Roman" w:hAnsi="Times New Roman" w:cs="Times New Roman"/>
          <w:b/>
          <w:bCs/>
        </w:rPr>
        <w:t>Választópolgár nemzetiségének megjelölése</w:t>
      </w:r>
    </w:p>
    <w:p w14:paraId="76E80939"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Minden magyarországi lakcímmel rendelkező magyar állampolgár, aki valamely, Magyarországon honos nemzetiséghez (bolgár, görög, horvát, lengyel, német, örmény, roma, román, ruszin, szerb, szlovák, szlovén, ukrán) tartozik, kérheti, hogy a központi névjegyzékben kerüljön feltüntetésre a nemzetiséghez tartozása.</w:t>
      </w:r>
    </w:p>
    <w:p w14:paraId="3EB6D9E0"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kérelemben a választópolgár nemzetiségi névjegyzékbe vételét kérheti</w:t>
      </w:r>
    </w:p>
    <w:p w14:paraId="07D13E1F" w14:textId="77777777" w:rsidR="004A46FC" w:rsidRPr="0002013F" w:rsidRDefault="004A46FC" w:rsidP="0002013F">
      <w:pPr>
        <w:numPr>
          <w:ilvl w:val="0"/>
          <w:numId w:val="4"/>
        </w:numPr>
        <w:jc w:val="both"/>
        <w:rPr>
          <w:rFonts w:ascii="Times New Roman" w:hAnsi="Times New Roman" w:cs="Times New Roman"/>
        </w:rPr>
      </w:pPr>
      <w:r w:rsidRPr="0002013F">
        <w:rPr>
          <w:rFonts w:ascii="Times New Roman" w:hAnsi="Times New Roman" w:cs="Times New Roman"/>
        </w:rPr>
        <w:t>csak az önkormányzati választásokra: ebben az esetben részt vehet a nemzetiségi önkormányzati választáson, valamint nemzetiségi jelöltként indulhat a helyi önkormányzati választáson, de az országgyűlési választáson (az egyéni jelölt mellett) pártlistára szavazhat vagy</w:t>
      </w:r>
    </w:p>
    <w:p w14:paraId="0148D347" w14:textId="77777777" w:rsidR="004A46FC" w:rsidRPr="0002013F" w:rsidRDefault="004A46FC" w:rsidP="0002013F">
      <w:pPr>
        <w:numPr>
          <w:ilvl w:val="0"/>
          <w:numId w:val="4"/>
        </w:numPr>
        <w:jc w:val="both"/>
        <w:rPr>
          <w:rFonts w:ascii="Times New Roman" w:hAnsi="Times New Roman" w:cs="Times New Roman"/>
        </w:rPr>
      </w:pPr>
      <w:r w:rsidRPr="0002013F">
        <w:rPr>
          <w:rFonts w:ascii="Times New Roman" w:hAnsi="Times New Roman" w:cs="Times New Roman"/>
        </w:rPr>
        <w:t>az önkormányzati és az országgyűlési választásokra is: ebben az esetben az országgyűlési választáson (az egyéni jelölt mellett) a nemzetiség listájára szavazhat, pártlistára nem.</w:t>
      </w:r>
    </w:p>
    <w:p w14:paraId="61DDFE1E"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kérelem választásoktól függetlenül, bármikor benyújtható.</w:t>
      </w:r>
    </w:p>
    <w:p w14:paraId="1C6AAF00"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2026. évi általános országgyűlési választás esetében</w:t>
      </w:r>
    </w:p>
    <w:p w14:paraId="43C859BB"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 a nemzetiségi regisztrációra vonatkozó kérelmet </w:t>
      </w:r>
      <w:r w:rsidRPr="0002013F">
        <w:rPr>
          <w:rFonts w:ascii="Times New Roman" w:hAnsi="Times New Roman" w:cs="Times New Roman"/>
          <w:b/>
          <w:bCs/>
        </w:rPr>
        <w:t>2026. április 2-án (csütörtök) 16:00 óráig</w:t>
      </w:r>
      <w:r w:rsidRPr="0002013F">
        <w:rPr>
          <w:rFonts w:ascii="Times New Roman" w:hAnsi="Times New Roman" w:cs="Times New Roman"/>
        </w:rPr>
        <w:t> lehet benyújtani,</w:t>
      </w:r>
    </w:p>
    <w:p w14:paraId="782746C1"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 a nemzetiségi regisztráció törlését </w:t>
      </w:r>
      <w:r w:rsidRPr="0002013F">
        <w:rPr>
          <w:rFonts w:ascii="Times New Roman" w:hAnsi="Times New Roman" w:cs="Times New Roman"/>
          <w:b/>
          <w:bCs/>
        </w:rPr>
        <w:t>2026. április 9-én (csütörtök) 16:00 óráig</w:t>
      </w:r>
      <w:r w:rsidRPr="0002013F">
        <w:rPr>
          <w:rFonts w:ascii="Times New Roman" w:hAnsi="Times New Roman" w:cs="Times New Roman"/>
        </w:rPr>
        <w:t> lehet kérni.</w:t>
      </w:r>
    </w:p>
    <w:p w14:paraId="15D24291" w14:textId="57A18FE8" w:rsidR="004A46FC" w:rsidRPr="0002013F" w:rsidRDefault="004A46FC" w:rsidP="0002013F">
      <w:pPr>
        <w:pStyle w:val="Listaszerbekezds"/>
        <w:numPr>
          <w:ilvl w:val="0"/>
          <w:numId w:val="9"/>
        </w:numPr>
        <w:jc w:val="both"/>
        <w:rPr>
          <w:rFonts w:ascii="Times New Roman" w:hAnsi="Times New Roman" w:cs="Times New Roman"/>
        </w:rPr>
      </w:pPr>
      <w:r w:rsidRPr="0002013F">
        <w:rPr>
          <w:rFonts w:ascii="Times New Roman" w:hAnsi="Times New Roman" w:cs="Times New Roman"/>
          <w:b/>
          <w:bCs/>
        </w:rPr>
        <w:lastRenderedPageBreak/>
        <w:t>Adatkiadás megtiltása </w:t>
      </w:r>
    </w:p>
    <w:p w14:paraId="3E50703F"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választópolgárnak lehetősége van rá, hogy megtiltsa adatainak kiadását kampánycélra. A kérelem bármikor, a választásoktól függetlenül benyújtható. A megtett tiltó nyilatkozat a nyilvántartásba vételét követően minden választásra érvényes lesz, a tiltás azonban bármikor vissza is vonható.</w:t>
      </w:r>
    </w:p>
    <w:p w14:paraId="2EEEE3E0"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kérelem választásoktól függetlenül, bármikor benyújtható.</w:t>
      </w:r>
    </w:p>
    <w:p w14:paraId="1DA8CAB0" w14:textId="1EFE56BB" w:rsidR="004A46FC" w:rsidRPr="0002013F" w:rsidRDefault="004A46FC" w:rsidP="0002013F">
      <w:pPr>
        <w:pStyle w:val="Listaszerbekezds"/>
        <w:numPr>
          <w:ilvl w:val="0"/>
          <w:numId w:val="9"/>
        </w:numPr>
        <w:jc w:val="both"/>
        <w:rPr>
          <w:rFonts w:ascii="Times New Roman" w:hAnsi="Times New Roman" w:cs="Times New Roman"/>
        </w:rPr>
      </w:pPr>
      <w:r w:rsidRPr="0002013F">
        <w:rPr>
          <w:rFonts w:ascii="Times New Roman" w:hAnsi="Times New Roman" w:cs="Times New Roman"/>
          <w:b/>
          <w:bCs/>
        </w:rPr>
        <w:t>Igazolás a választójogról</w:t>
      </w:r>
    </w:p>
    <w:p w14:paraId="6F749242"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Bármely nagykorú polgár kérheti a Nemzeti Választási Irodától annak igazolását, hogy a választójoggal nem rendelkező polgárok nyilvántartása alapján vele szemben </w:t>
      </w:r>
      <w:hyperlink r:id="rId16" w:history="1">
        <w:r w:rsidRPr="0002013F">
          <w:rPr>
            <w:rStyle w:val="Hiperhivatkozs"/>
            <w:rFonts w:ascii="Times New Roman" w:hAnsi="Times New Roman" w:cs="Times New Roman"/>
            <w:color w:val="auto"/>
          </w:rPr>
          <w:t>választójogból való kizáró ok</w:t>
        </w:r>
      </w:hyperlink>
      <w:r w:rsidRPr="0002013F">
        <w:rPr>
          <w:rFonts w:ascii="Times New Roman" w:hAnsi="Times New Roman" w:cs="Times New Roman"/>
        </w:rPr>
        <w:t> nem áll fenn. A Nemzeti Választási Iroda a kérelemben foglaltak teljesítése esetében hatósági bizonyítványt állít ki.</w:t>
      </w:r>
    </w:p>
    <w:p w14:paraId="661BE363"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kérelem választásoktól függetlenül, bármikor benyújtható.</w:t>
      </w:r>
    </w:p>
    <w:p w14:paraId="56EF3F14" w14:textId="05551D26" w:rsidR="004A46FC" w:rsidRPr="0002013F" w:rsidRDefault="004A46FC" w:rsidP="0002013F">
      <w:pPr>
        <w:pStyle w:val="Listaszerbekezds"/>
        <w:numPr>
          <w:ilvl w:val="0"/>
          <w:numId w:val="9"/>
        </w:numPr>
        <w:jc w:val="both"/>
        <w:rPr>
          <w:rFonts w:ascii="Times New Roman" w:hAnsi="Times New Roman" w:cs="Times New Roman"/>
        </w:rPr>
      </w:pPr>
      <w:r w:rsidRPr="0002013F">
        <w:rPr>
          <w:rFonts w:ascii="Times New Roman" w:hAnsi="Times New Roman" w:cs="Times New Roman"/>
          <w:b/>
          <w:bCs/>
        </w:rPr>
        <w:t>Tájékoztatás a választási informatikai rendszerben nyilvántartott adatokról </w:t>
      </w:r>
    </w:p>
    <w:p w14:paraId="3353D49B"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jogosult választópolgárok kérelmezhetik a Nemzeti Választási Irodától, hogy a választási informatikai rendszerben nyilvántartott adataikról nyújtson tájékoztatást.</w:t>
      </w:r>
    </w:p>
    <w:p w14:paraId="32101F31"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Az eljárásra jogosult</w:t>
      </w:r>
    </w:p>
    <w:p w14:paraId="2F896F52" w14:textId="77777777" w:rsidR="004A46FC" w:rsidRPr="0002013F" w:rsidRDefault="004A46FC" w:rsidP="0002013F">
      <w:pPr>
        <w:numPr>
          <w:ilvl w:val="0"/>
          <w:numId w:val="5"/>
        </w:numPr>
        <w:jc w:val="both"/>
        <w:rPr>
          <w:rFonts w:ascii="Times New Roman" w:hAnsi="Times New Roman" w:cs="Times New Roman"/>
        </w:rPr>
      </w:pPr>
      <w:r w:rsidRPr="0002013F">
        <w:rPr>
          <w:rFonts w:ascii="Times New Roman" w:hAnsi="Times New Roman" w:cs="Times New Roman"/>
        </w:rPr>
        <w:t>minden választópolgár,</w:t>
      </w:r>
    </w:p>
    <w:p w14:paraId="4680726F" w14:textId="77777777" w:rsidR="004A46FC" w:rsidRPr="0002013F" w:rsidRDefault="004A46FC" w:rsidP="0002013F">
      <w:pPr>
        <w:numPr>
          <w:ilvl w:val="0"/>
          <w:numId w:val="5"/>
        </w:numPr>
        <w:jc w:val="both"/>
        <w:rPr>
          <w:rFonts w:ascii="Times New Roman" w:hAnsi="Times New Roman" w:cs="Times New Roman"/>
        </w:rPr>
      </w:pPr>
      <w:r w:rsidRPr="0002013F">
        <w:rPr>
          <w:rFonts w:ascii="Times New Roman" w:hAnsi="Times New Roman" w:cs="Times New Roman"/>
        </w:rPr>
        <w:t>a Választási eljárásról szóló törvény hatálya alá tartozó bármely választáson választójogosult, magyarországi lakcímmel nem rendelkező, választójoggal a nagykorúság hiánya miatt nem rendelkező, kérelmére a központi névjegyzékbe felvett tizenhetedik életévét betöltött polgár,</w:t>
      </w:r>
    </w:p>
    <w:p w14:paraId="48B2D767" w14:textId="77777777" w:rsidR="004A46FC" w:rsidRPr="0002013F" w:rsidRDefault="004A46FC" w:rsidP="0002013F">
      <w:pPr>
        <w:numPr>
          <w:ilvl w:val="0"/>
          <w:numId w:val="5"/>
        </w:numPr>
        <w:jc w:val="both"/>
        <w:rPr>
          <w:rFonts w:ascii="Times New Roman" w:hAnsi="Times New Roman" w:cs="Times New Roman"/>
        </w:rPr>
      </w:pPr>
      <w:r w:rsidRPr="0002013F">
        <w:rPr>
          <w:rFonts w:ascii="Times New Roman" w:hAnsi="Times New Roman" w:cs="Times New Roman"/>
        </w:rPr>
        <w:t>a választójoggal nem rendelkező polgárok nyilvántartásában szereplő polgárok, továbbá</w:t>
      </w:r>
    </w:p>
    <w:p w14:paraId="0FFE6469" w14:textId="77777777" w:rsidR="004A46FC" w:rsidRPr="0002013F" w:rsidRDefault="004A46FC" w:rsidP="0002013F">
      <w:pPr>
        <w:numPr>
          <w:ilvl w:val="0"/>
          <w:numId w:val="5"/>
        </w:numPr>
        <w:jc w:val="both"/>
        <w:rPr>
          <w:rFonts w:ascii="Times New Roman" w:hAnsi="Times New Roman" w:cs="Times New Roman"/>
        </w:rPr>
      </w:pPr>
      <w:r w:rsidRPr="0002013F">
        <w:rPr>
          <w:rFonts w:ascii="Times New Roman" w:hAnsi="Times New Roman" w:cs="Times New Roman"/>
        </w:rPr>
        <w:t>az, aki a Nemzeti Választási Iroda valamely eljárását kezdeményezte vagy tájékoztatást kért valamely ügyben.</w:t>
      </w:r>
    </w:p>
    <w:p w14:paraId="2D5EC964"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 kérelem választásoktól függetlenül, bármikor benyújtható.</w:t>
      </w:r>
    </w:p>
    <w:p w14:paraId="2860D27A" w14:textId="59284FC5" w:rsidR="004A46FC" w:rsidRPr="0002013F" w:rsidRDefault="004A46FC" w:rsidP="0002013F">
      <w:pPr>
        <w:pStyle w:val="Listaszerbekezds"/>
        <w:numPr>
          <w:ilvl w:val="0"/>
          <w:numId w:val="9"/>
        </w:numPr>
        <w:jc w:val="both"/>
        <w:rPr>
          <w:rFonts w:ascii="Times New Roman" w:hAnsi="Times New Roman" w:cs="Times New Roman"/>
        </w:rPr>
      </w:pPr>
      <w:r w:rsidRPr="0002013F">
        <w:rPr>
          <w:rFonts w:ascii="Times New Roman" w:hAnsi="Times New Roman" w:cs="Times New Roman"/>
          <w:b/>
          <w:bCs/>
        </w:rPr>
        <w:t>Kérelmek benyújtása</w:t>
      </w:r>
    </w:p>
    <w:p w14:paraId="2577614C"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Az e részben felsorolt választási kérelmeket a választópolgár választása szerint nyújthatja be:</w:t>
      </w:r>
    </w:p>
    <w:p w14:paraId="6FDC6551" w14:textId="39489DFA" w:rsidR="004A46FC" w:rsidRPr="0002013F" w:rsidRDefault="004A46FC" w:rsidP="0002013F">
      <w:pPr>
        <w:jc w:val="both"/>
        <w:rPr>
          <w:rFonts w:ascii="Times New Roman" w:hAnsi="Times New Roman" w:cs="Times New Roman"/>
        </w:rPr>
      </w:pPr>
      <w:r w:rsidRPr="0002013F">
        <w:rPr>
          <w:rFonts w:ascii="Times New Roman" w:hAnsi="Times New Roman" w:cs="Times New Roman"/>
        </w:rPr>
        <w:t>– elektronikus úton elektronikus azonosítással a </w:t>
      </w:r>
      <w:hyperlink r:id="rId17" w:history="1">
        <w:r w:rsidR="002D3EAF" w:rsidRPr="00B14D6B">
          <w:rPr>
            <w:rStyle w:val="Hiperhivatkozs"/>
            <w:rFonts w:ascii="Times New Roman" w:hAnsi="Times New Roman" w:cs="Times New Roman"/>
          </w:rPr>
          <w:t>www.valasztas.hu</w:t>
        </w:r>
      </w:hyperlink>
      <w:r w:rsidRPr="0002013F">
        <w:rPr>
          <w:rFonts w:ascii="Times New Roman" w:hAnsi="Times New Roman" w:cs="Times New Roman"/>
        </w:rPr>
        <w:t xml:space="preserve"> honlapon, illetve </w:t>
      </w:r>
      <w:hyperlink r:id="rId18" w:history="1">
        <w:r w:rsidR="002D3EAF" w:rsidRPr="001B735C">
          <w:rPr>
            <w:rStyle w:val="Hiperhivatkozs"/>
            <w:rFonts w:ascii="Times New Roman" w:hAnsi="Times New Roman" w:cs="Times New Roman"/>
          </w:rPr>
          <w:t>https://magyarorszag.hu/</w:t>
        </w:r>
      </w:hyperlink>
      <w:r w:rsidR="002D3EAF">
        <w:rPr>
          <w:rFonts w:ascii="Times New Roman" w:hAnsi="Times New Roman" w:cs="Times New Roman"/>
        </w:rPr>
        <w:t xml:space="preserve"> </w:t>
      </w:r>
      <w:r w:rsidRPr="0002013F">
        <w:rPr>
          <w:rFonts w:ascii="Times New Roman" w:hAnsi="Times New Roman" w:cs="Times New Roman"/>
        </w:rPr>
        <w:t>honlapon elérhető Személyre Szabott Ügyintézési Felületen,</w:t>
      </w:r>
    </w:p>
    <w:p w14:paraId="7527C3EB"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 vagy bármely helyi választási irodában személyesen,</w:t>
      </w:r>
    </w:p>
    <w:p w14:paraId="1193F301" w14:textId="2DBF9566" w:rsidR="004A46FC" w:rsidRPr="0002013F" w:rsidRDefault="004A46FC" w:rsidP="0002013F">
      <w:pPr>
        <w:jc w:val="both"/>
        <w:rPr>
          <w:rFonts w:ascii="Times New Roman" w:hAnsi="Times New Roman" w:cs="Times New Roman"/>
        </w:rPr>
      </w:pPr>
      <w:r w:rsidRPr="0002013F">
        <w:rPr>
          <w:rFonts w:ascii="Times New Roman" w:hAnsi="Times New Roman" w:cs="Times New Roman"/>
        </w:rPr>
        <w:t>– kézbesítési meghatalmazott útján, ez esetben a megfelelő kérelem nyomtatvány kitöltése szükséges, mely a </w:t>
      </w:r>
      <w:r w:rsidR="002D3EAF" w:rsidRPr="0002013F">
        <w:rPr>
          <w:rFonts w:ascii="Times New Roman" w:hAnsi="Times New Roman" w:cs="Times New Roman"/>
        </w:rPr>
        <w:t xml:space="preserve"> </w:t>
      </w:r>
      <w:hyperlink r:id="rId19" w:history="1">
        <w:r w:rsidR="002D3EAF" w:rsidRPr="00B14D6B">
          <w:rPr>
            <w:rStyle w:val="Hiperhivatkozs"/>
            <w:rFonts w:ascii="Times New Roman" w:hAnsi="Times New Roman" w:cs="Times New Roman"/>
          </w:rPr>
          <w:t>www.valasztas.hu</w:t>
        </w:r>
      </w:hyperlink>
      <w:r w:rsidR="002D3EAF">
        <w:rPr>
          <w:rFonts w:ascii="Times New Roman" w:hAnsi="Times New Roman" w:cs="Times New Roman"/>
        </w:rPr>
        <w:t xml:space="preserve"> </w:t>
      </w:r>
      <w:r w:rsidRPr="0002013F">
        <w:rPr>
          <w:rFonts w:ascii="Times New Roman" w:hAnsi="Times New Roman" w:cs="Times New Roman"/>
        </w:rPr>
        <w:t>oldalról</w:t>
      </w:r>
      <w:r w:rsidR="00845B83">
        <w:rPr>
          <w:rFonts w:ascii="Times New Roman" w:hAnsi="Times New Roman" w:cs="Times New Roman"/>
        </w:rPr>
        <w:t xml:space="preserve"> </w:t>
      </w:r>
      <w:r w:rsidRPr="0002013F">
        <w:rPr>
          <w:rFonts w:ascii="Times New Roman" w:hAnsi="Times New Roman" w:cs="Times New Roman"/>
        </w:rPr>
        <w:t>letölthető.</w:t>
      </w:r>
    </w:p>
    <w:p w14:paraId="73DE1EBD"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 </w:t>
      </w:r>
    </w:p>
    <w:p w14:paraId="2B4E2D66" w14:textId="3BBCEBD8" w:rsidR="004A46FC" w:rsidRPr="0002013F" w:rsidRDefault="0002013F" w:rsidP="0002013F">
      <w:pPr>
        <w:pStyle w:val="Listaszerbekezds"/>
        <w:numPr>
          <w:ilvl w:val="0"/>
          <w:numId w:val="6"/>
        </w:numPr>
        <w:jc w:val="both"/>
        <w:rPr>
          <w:rFonts w:ascii="Times New Roman" w:hAnsi="Times New Roman" w:cs="Times New Roman"/>
          <w:b/>
          <w:bCs/>
        </w:rPr>
      </w:pPr>
      <w:r>
        <w:rPr>
          <w:rFonts w:ascii="Times New Roman" w:hAnsi="Times New Roman" w:cs="Times New Roman"/>
          <w:b/>
          <w:bCs/>
        </w:rPr>
        <w:lastRenderedPageBreak/>
        <w:t>Lajoskomárom Nagyközség</w:t>
      </w:r>
      <w:r w:rsidR="004A46FC" w:rsidRPr="0002013F">
        <w:rPr>
          <w:rFonts w:ascii="Times New Roman" w:hAnsi="Times New Roman" w:cs="Times New Roman"/>
          <w:b/>
          <w:bCs/>
        </w:rPr>
        <w:t xml:space="preserve"> Helyi Választási Iroda</w:t>
      </w:r>
    </w:p>
    <w:p w14:paraId="6C0DD1DC" w14:textId="250F0FF3" w:rsidR="004A46FC" w:rsidRPr="0002013F" w:rsidRDefault="004A46FC" w:rsidP="0002013F">
      <w:pPr>
        <w:jc w:val="both"/>
        <w:rPr>
          <w:rFonts w:ascii="Times New Roman" w:hAnsi="Times New Roman" w:cs="Times New Roman"/>
        </w:rPr>
      </w:pPr>
      <w:r w:rsidRPr="0002013F">
        <w:rPr>
          <w:rFonts w:ascii="Times New Roman" w:hAnsi="Times New Roman" w:cs="Times New Roman"/>
        </w:rPr>
        <w:t xml:space="preserve">A helyi választási iroda vezetője </w:t>
      </w:r>
      <w:proofErr w:type="spellStart"/>
      <w:r w:rsidR="002D3EAF">
        <w:rPr>
          <w:rFonts w:ascii="Times New Roman" w:hAnsi="Times New Roman" w:cs="Times New Roman"/>
        </w:rPr>
        <w:t>Pirmann</w:t>
      </w:r>
      <w:proofErr w:type="spellEnd"/>
      <w:r w:rsidR="002D3EAF">
        <w:rPr>
          <w:rFonts w:ascii="Times New Roman" w:hAnsi="Times New Roman" w:cs="Times New Roman"/>
        </w:rPr>
        <w:t>-né Felső Marianna</w:t>
      </w:r>
      <w:r w:rsidRPr="0002013F">
        <w:rPr>
          <w:rFonts w:ascii="Times New Roman" w:hAnsi="Times New Roman" w:cs="Times New Roman"/>
        </w:rPr>
        <w:t xml:space="preserve"> jegyző.</w:t>
      </w:r>
    </w:p>
    <w:p w14:paraId="1E533400" w14:textId="77777777" w:rsidR="002D3EAF" w:rsidRDefault="004A46FC" w:rsidP="0002013F">
      <w:pPr>
        <w:jc w:val="both"/>
        <w:rPr>
          <w:rFonts w:ascii="Times New Roman" w:hAnsi="Times New Roman" w:cs="Times New Roman"/>
        </w:rPr>
      </w:pPr>
      <w:r w:rsidRPr="0002013F">
        <w:rPr>
          <w:rFonts w:ascii="Times New Roman" w:hAnsi="Times New Roman" w:cs="Times New Roman"/>
        </w:rPr>
        <w:t>A helyi választási iroda</w:t>
      </w:r>
      <w:r w:rsidR="002D3EAF">
        <w:rPr>
          <w:rFonts w:ascii="Times New Roman" w:hAnsi="Times New Roman" w:cs="Times New Roman"/>
        </w:rPr>
        <w:t xml:space="preserve"> címe:</w:t>
      </w:r>
      <w:r w:rsidRPr="0002013F">
        <w:rPr>
          <w:rFonts w:ascii="Times New Roman" w:hAnsi="Times New Roman" w:cs="Times New Roman"/>
        </w:rPr>
        <w:t xml:space="preserve"> </w:t>
      </w:r>
      <w:r w:rsidR="002D3EAF">
        <w:rPr>
          <w:rFonts w:ascii="Times New Roman" w:hAnsi="Times New Roman" w:cs="Times New Roman"/>
        </w:rPr>
        <w:t>Lajoskomárom</w:t>
      </w:r>
      <w:r w:rsidRPr="0002013F">
        <w:rPr>
          <w:rFonts w:ascii="Times New Roman" w:hAnsi="Times New Roman" w:cs="Times New Roman"/>
        </w:rPr>
        <w:t xml:space="preserve">, </w:t>
      </w:r>
      <w:r w:rsidR="002D3EAF">
        <w:rPr>
          <w:rFonts w:ascii="Times New Roman" w:hAnsi="Times New Roman" w:cs="Times New Roman"/>
        </w:rPr>
        <w:t>Komáromi u. 4</w:t>
      </w:r>
      <w:r w:rsidRPr="0002013F">
        <w:rPr>
          <w:rFonts w:ascii="Times New Roman" w:hAnsi="Times New Roman" w:cs="Times New Roman"/>
        </w:rPr>
        <w:t xml:space="preserve">. </w:t>
      </w:r>
    </w:p>
    <w:p w14:paraId="6938E4D3" w14:textId="437F7B7D" w:rsidR="004A46FC" w:rsidRPr="0002013F" w:rsidRDefault="004A46FC" w:rsidP="0002013F">
      <w:pPr>
        <w:jc w:val="both"/>
        <w:rPr>
          <w:rFonts w:ascii="Times New Roman" w:hAnsi="Times New Roman" w:cs="Times New Roman"/>
        </w:rPr>
      </w:pPr>
      <w:r w:rsidRPr="0002013F">
        <w:rPr>
          <w:rFonts w:ascii="Times New Roman" w:hAnsi="Times New Roman" w:cs="Times New Roman"/>
        </w:rPr>
        <w:t>Választási ügyekben kérdéseiket a 06</w:t>
      </w:r>
      <w:r w:rsidR="002D3EAF">
        <w:rPr>
          <w:rFonts w:ascii="Times New Roman" w:hAnsi="Times New Roman" w:cs="Times New Roman"/>
        </w:rPr>
        <w:t>-30/400-3454/13</w:t>
      </w:r>
      <w:r w:rsidRPr="0002013F">
        <w:rPr>
          <w:rFonts w:ascii="Times New Roman" w:hAnsi="Times New Roman" w:cs="Times New Roman"/>
        </w:rPr>
        <w:t>-</w:t>
      </w:r>
      <w:r w:rsidR="002D3EAF">
        <w:rPr>
          <w:rFonts w:ascii="Times New Roman" w:hAnsi="Times New Roman" w:cs="Times New Roman"/>
        </w:rPr>
        <w:t>a</w:t>
      </w:r>
      <w:r w:rsidRPr="0002013F">
        <w:rPr>
          <w:rFonts w:ascii="Times New Roman" w:hAnsi="Times New Roman" w:cs="Times New Roman"/>
        </w:rPr>
        <w:t>s telefonszámon, vagy a </w:t>
      </w:r>
      <w:hyperlink r:id="rId20" w:history="1">
        <w:r w:rsidR="002D3EAF" w:rsidRPr="001B735C">
          <w:rPr>
            <w:rStyle w:val="Hiperhivatkozs"/>
            <w:rFonts w:ascii="Times New Roman" w:hAnsi="Times New Roman" w:cs="Times New Roman"/>
          </w:rPr>
          <w:t>jegyzo@lajoskomarom.hu</w:t>
        </w:r>
      </w:hyperlink>
      <w:r w:rsidRPr="0002013F">
        <w:rPr>
          <w:rFonts w:ascii="Times New Roman" w:hAnsi="Times New Roman" w:cs="Times New Roman"/>
        </w:rPr>
        <w:t> e-mail címen tehetik fel.</w:t>
      </w:r>
    </w:p>
    <w:p w14:paraId="46AF4EE4" w14:textId="604235A6" w:rsidR="004A46FC" w:rsidRPr="0002013F" w:rsidRDefault="004A46FC" w:rsidP="0002013F">
      <w:pPr>
        <w:jc w:val="both"/>
        <w:rPr>
          <w:rFonts w:ascii="Times New Roman" w:hAnsi="Times New Roman" w:cs="Times New Roman"/>
        </w:rPr>
      </w:pPr>
      <w:r w:rsidRPr="0002013F">
        <w:rPr>
          <w:rFonts w:ascii="Times New Roman" w:hAnsi="Times New Roman" w:cs="Times New Roman"/>
        </w:rPr>
        <w:t>Amennyiben bármely, a választást érintő kérdés merül fel, tájékozódhatnak a fenti elérhetőségeken, továbbá a </w:t>
      </w:r>
      <w:hyperlink r:id="rId21" w:history="1">
        <w:r w:rsidR="002D3EAF" w:rsidRPr="00B14D6B">
          <w:rPr>
            <w:rStyle w:val="Hiperhivatkozs"/>
            <w:rFonts w:ascii="Times New Roman" w:hAnsi="Times New Roman" w:cs="Times New Roman"/>
          </w:rPr>
          <w:t>www.valasztas.hu</w:t>
        </w:r>
      </w:hyperlink>
      <w:r w:rsidR="002D3EAF">
        <w:rPr>
          <w:rFonts w:ascii="Times New Roman" w:hAnsi="Times New Roman" w:cs="Times New Roman"/>
        </w:rPr>
        <w:t xml:space="preserve"> </w:t>
      </w:r>
      <w:r w:rsidRPr="0002013F">
        <w:rPr>
          <w:rFonts w:ascii="Times New Roman" w:hAnsi="Times New Roman" w:cs="Times New Roman"/>
        </w:rPr>
        <w:t>vagy</w:t>
      </w:r>
      <w:r w:rsidR="002D3EAF">
        <w:rPr>
          <w:rFonts w:ascii="Times New Roman" w:hAnsi="Times New Roman" w:cs="Times New Roman"/>
        </w:rPr>
        <w:t xml:space="preserve"> </w:t>
      </w:r>
      <w:r w:rsidRPr="0002013F">
        <w:rPr>
          <w:rFonts w:ascii="Times New Roman" w:hAnsi="Times New Roman" w:cs="Times New Roman"/>
        </w:rPr>
        <w:t>a </w:t>
      </w:r>
      <w:hyperlink r:id="rId22" w:history="1">
        <w:r w:rsidR="002D3EAF" w:rsidRPr="001B735C">
          <w:rPr>
            <w:rStyle w:val="Hiperhivatkozs"/>
            <w:rFonts w:ascii="Times New Roman" w:hAnsi="Times New Roman" w:cs="Times New Roman"/>
          </w:rPr>
          <w:t>https://lajoskomarom.asp.lgov.hu/</w:t>
        </w:r>
      </w:hyperlink>
      <w:r w:rsidR="002D3EAF">
        <w:rPr>
          <w:rFonts w:ascii="Times New Roman" w:hAnsi="Times New Roman" w:cs="Times New Roman"/>
        </w:rPr>
        <w:t xml:space="preserve"> </w:t>
      </w:r>
      <w:r w:rsidRPr="0002013F">
        <w:rPr>
          <w:rFonts w:ascii="Times New Roman" w:hAnsi="Times New Roman" w:cs="Times New Roman"/>
        </w:rPr>
        <w:t>weboldalakon.</w:t>
      </w:r>
      <w:r w:rsidRPr="0002013F">
        <w:rPr>
          <w:rFonts w:ascii="Times New Roman" w:hAnsi="Times New Roman" w:cs="Times New Roman"/>
          <w:b/>
          <w:bCs/>
        </w:rPr>
        <w:t> </w:t>
      </w:r>
    </w:p>
    <w:p w14:paraId="4E724B4E"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b/>
          <w:bCs/>
        </w:rPr>
        <w:t> </w:t>
      </w:r>
    </w:p>
    <w:p w14:paraId="11BFDE4F" w14:textId="5AA33D9C" w:rsidR="004A46FC" w:rsidRPr="0002013F" w:rsidRDefault="002D3EAF" w:rsidP="002D3EAF">
      <w:pPr>
        <w:spacing w:after="0" w:line="240" w:lineRule="auto"/>
        <w:jc w:val="center"/>
        <w:rPr>
          <w:rFonts w:ascii="Times New Roman" w:hAnsi="Times New Roman" w:cs="Times New Roman"/>
        </w:rPr>
      </w:pPr>
      <w:proofErr w:type="spellStart"/>
      <w:r>
        <w:rPr>
          <w:rFonts w:ascii="Times New Roman" w:hAnsi="Times New Roman" w:cs="Times New Roman"/>
          <w:b/>
          <w:bCs/>
        </w:rPr>
        <w:t>Pirmann</w:t>
      </w:r>
      <w:proofErr w:type="spellEnd"/>
      <w:r>
        <w:rPr>
          <w:rFonts w:ascii="Times New Roman" w:hAnsi="Times New Roman" w:cs="Times New Roman"/>
          <w:b/>
          <w:bCs/>
        </w:rPr>
        <w:t>-né Felső Marianna s.k.</w:t>
      </w:r>
    </w:p>
    <w:p w14:paraId="08C0308E" w14:textId="40724FFF" w:rsidR="004A46FC" w:rsidRPr="0002013F" w:rsidRDefault="004A46FC" w:rsidP="002D3EAF">
      <w:pPr>
        <w:spacing w:after="0" w:line="240" w:lineRule="auto"/>
        <w:jc w:val="center"/>
        <w:rPr>
          <w:rFonts w:ascii="Times New Roman" w:hAnsi="Times New Roman" w:cs="Times New Roman"/>
        </w:rPr>
      </w:pPr>
      <w:r w:rsidRPr="0002013F">
        <w:rPr>
          <w:rFonts w:ascii="Times New Roman" w:hAnsi="Times New Roman" w:cs="Times New Roman"/>
          <w:b/>
          <w:bCs/>
        </w:rPr>
        <w:t>jegyző,</w:t>
      </w:r>
    </w:p>
    <w:p w14:paraId="50135F5F" w14:textId="7C73BC0E" w:rsidR="004A46FC" w:rsidRPr="0002013F" w:rsidRDefault="004A46FC" w:rsidP="002D3EAF">
      <w:pPr>
        <w:spacing w:after="0" w:line="240" w:lineRule="auto"/>
        <w:jc w:val="center"/>
        <w:rPr>
          <w:rFonts w:ascii="Times New Roman" w:hAnsi="Times New Roman" w:cs="Times New Roman"/>
        </w:rPr>
      </w:pPr>
      <w:r w:rsidRPr="0002013F">
        <w:rPr>
          <w:rFonts w:ascii="Times New Roman" w:hAnsi="Times New Roman" w:cs="Times New Roman"/>
          <w:b/>
          <w:bCs/>
        </w:rPr>
        <w:t>HVI vezető</w:t>
      </w:r>
    </w:p>
    <w:p w14:paraId="123EAAAA" w14:textId="77777777" w:rsidR="004A46FC" w:rsidRPr="0002013F" w:rsidRDefault="004A46FC" w:rsidP="0002013F">
      <w:pPr>
        <w:jc w:val="both"/>
        <w:rPr>
          <w:rFonts w:ascii="Times New Roman" w:hAnsi="Times New Roman" w:cs="Times New Roman"/>
        </w:rPr>
      </w:pPr>
      <w:r w:rsidRPr="0002013F">
        <w:rPr>
          <w:rFonts w:ascii="Times New Roman" w:hAnsi="Times New Roman" w:cs="Times New Roman"/>
        </w:rPr>
        <w:t> </w:t>
      </w:r>
    </w:p>
    <w:p w14:paraId="6D51576D" w14:textId="77777777" w:rsidR="004A46FC" w:rsidRPr="0002013F" w:rsidRDefault="004A46FC" w:rsidP="0002013F">
      <w:pPr>
        <w:jc w:val="both"/>
        <w:rPr>
          <w:rFonts w:ascii="Times New Roman" w:hAnsi="Times New Roman" w:cs="Times New Roman"/>
        </w:rPr>
      </w:pPr>
    </w:p>
    <w:p w14:paraId="1A019E78" w14:textId="77777777" w:rsidR="0002013F" w:rsidRPr="0002013F" w:rsidRDefault="0002013F">
      <w:pPr>
        <w:jc w:val="both"/>
        <w:rPr>
          <w:rFonts w:ascii="Times New Roman" w:hAnsi="Times New Roman" w:cs="Times New Roman"/>
        </w:rPr>
      </w:pPr>
    </w:p>
    <w:sectPr w:rsidR="0002013F" w:rsidRPr="00020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FF0"/>
    <w:multiLevelType w:val="hybridMultilevel"/>
    <w:tmpl w:val="420C1832"/>
    <w:lvl w:ilvl="0" w:tplc="508C7D30">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31522AC"/>
    <w:multiLevelType w:val="hybridMultilevel"/>
    <w:tmpl w:val="7018C5A2"/>
    <w:lvl w:ilvl="0" w:tplc="876CD02A">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4C723B9"/>
    <w:multiLevelType w:val="multilevel"/>
    <w:tmpl w:val="61AC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CE0C72"/>
    <w:multiLevelType w:val="multilevel"/>
    <w:tmpl w:val="4E20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D073F0"/>
    <w:multiLevelType w:val="hybridMultilevel"/>
    <w:tmpl w:val="7144C82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B004E73"/>
    <w:multiLevelType w:val="multilevel"/>
    <w:tmpl w:val="B668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955301"/>
    <w:multiLevelType w:val="hybridMultilevel"/>
    <w:tmpl w:val="654217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51579D0"/>
    <w:multiLevelType w:val="multilevel"/>
    <w:tmpl w:val="D262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C21E8E"/>
    <w:multiLevelType w:val="multilevel"/>
    <w:tmpl w:val="AB16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1458077">
    <w:abstractNumId w:val="7"/>
  </w:num>
  <w:num w:numId="2" w16cid:durableId="1163200562">
    <w:abstractNumId w:val="8"/>
  </w:num>
  <w:num w:numId="3" w16cid:durableId="579370173">
    <w:abstractNumId w:val="2"/>
  </w:num>
  <w:num w:numId="4" w16cid:durableId="754862887">
    <w:abstractNumId w:val="3"/>
  </w:num>
  <w:num w:numId="5" w16cid:durableId="371199397">
    <w:abstractNumId w:val="5"/>
  </w:num>
  <w:num w:numId="6" w16cid:durableId="841897260">
    <w:abstractNumId w:val="6"/>
  </w:num>
  <w:num w:numId="7" w16cid:durableId="1414814707">
    <w:abstractNumId w:val="4"/>
  </w:num>
  <w:num w:numId="8" w16cid:durableId="1063722987">
    <w:abstractNumId w:val="0"/>
  </w:num>
  <w:num w:numId="9" w16cid:durableId="1592734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FC"/>
    <w:rsid w:val="0002013F"/>
    <w:rsid w:val="000C46D6"/>
    <w:rsid w:val="001715C6"/>
    <w:rsid w:val="001F6C4F"/>
    <w:rsid w:val="002D3EAF"/>
    <w:rsid w:val="004A46FC"/>
    <w:rsid w:val="00782053"/>
    <w:rsid w:val="00845B83"/>
    <w:rsid w:val="008B3DB3"/>
    <w:rsid w:val="009A442E"/>
    <w:rsid w:val="009E31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9272"/>
  <w15:chartTrackingRefBased/>
  <w15:docId w15:val="{A09FE3D3-3964-47F6-AA0D-8AA8BA57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4A4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4A4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4A46F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4A46F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4A46F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4A46F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A46F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A46F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A46F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A46F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A46F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A46F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A46F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A46F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A46F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A46F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A46F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A46FC"/>
    <w:rPr>
      <w:rFonts w:eastAsiaTheme="majorEastAsia" w:cstheme="majorBidi"/>
      <w:color w:val="272727" w:themeColor="text1" w:themeTint="D8"/>
    </w:rPr>
  </w:style>
  <w:style w:type="paragraph" w:styleId="Cm">
    <w:name w:val="Title"/>
    <w:basedOn w:val="Norml"/>
    <w:next w:val="Norml"/>
    <w:link w:val="CmChar"/>
    <w:uiPriority w:val="10"/>
    <w:qFormat/>
    <w:rsid w:val="004A4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A46F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A46F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A46F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A46FC"/>
    <w:pPr>
      <w:spacing w:before="160"/>
      <w:jc w:val="center"/>
    </w:pPr>
    <w:rPr>
      <w:i/>
      <w:iCs/>
      <w:color w:val="404040" w:themeColor="text1" w:themeTint="BF"/>
    </w:rPr>
  </w:style>
  <w:style w:type="character" w:customStyle="1" w:styleId="IdzetChar">
    <w:name w:val="Idézet Char"/>
    <w:basedOn w:val="Bekezdsalapbettpusa"/>
    <w:link w:val="Idzet"/>
    <w:uiPriority w:val="29"/>
    <w:rsid w:val="004A46FC"/>
    <w:rPr>
      <w:i/>
      <w:iCs/>
      <w:color w:val="404040" w:themeColor="text1" w:themeTint="BF"/>
    </w:rPr>
  </w:style>
  <w:style w:type="paragraph" w:styleId="Listaszerbekezds">
    <w:name w:val="List Paragraph"/>
    <w:basedOn w:val="Norml"/>
    <w:uiPriority w:val="34"/>
    <w:qFormat/>
    <w:rsid w:val="004A46FC"/>
    <w:pPr>
      <w:ind w:left="720"/>
      <w:contextualSpacing/>
    </w:pPr>
  </w:style>
  <w:style w:type="character" w:styleId="Erskiemels">
    <w:name w:val="Intense Emphasis"/>
    <w:basedOn w:val="Bekezdsalapbettpusa"/>
    <w:uiPriority w:val="21"/>
    <w:qFormat/>
    <w:rsid w:val="004A46FC"/>
    <w:rPr>
      <w:i/>
      <w:iCs/>
      <w:color w:val="0F4761" w:themeColor="accent1" w:themeShade="BF"/>
    </w:rPr>
  </w:style>
  <w:style w:type="paragraph" w:styleId="Kiemeltidzet">
    <w:name w:val="Intense Quote"/>
    <w:basedOn w:val="Norml"/>
    <w:next w:val="Norml"/>
    <w:link w:val="KiemeltidzetChar"/>
    <w:uiPriority w:val="30"/>
    <w:qFormat/>
    <w:rsid w:val="004A4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4A46FC"/>
    <w:rPr>
      <w:i/>
      <w:iCs/>
      <w:color w:val="0F4761" w:themeColor="accent1" w:themeShade="BF"/>
    </w:rPr>
  </w:style>
  <w:style w:type="character" w:styleId="Ershivatkozs">
    <w:name w:val="Intense Reference"/>
    <w:basedOn w:val="Bekezdsalapbettpusa"/>
    <w:uiPriority w:val="32"/>
    <w:qFormat/>
    <w:rsid w:val="004A46FC"/>
    <w:rPr>
      <w:b/>
      <w:bCs/>
      <w:smallCaps/>
      <w:color w:val="0F4761" w:themeColor="accent1" w:themeShade="BF"/>
      <w:spacing w:val="5"/>
    </w:rPr>
  </w:style>
  <w:style w:type="character" w:styleId="Hiperhivatkozs">
    <w:name w:val="Hyperlink"/>
    <w:basedOn w:val="Bekezdsalapbettpusa"/>
    <w:uiPriority w:val="99"/>
    <w:unhideWhenUsed/>
    <w:rsid w:val="004A46FC"/>
    <w:rPr>
      <w:color w:val="467886" w:themeColor="hyperlink"/>
      <w:u w:val="single"/>
    </w:rPr>
  </w:style>
  <w:style w:type="character" w:styleId="Feloldatlanmegemlts">
    <w:name w:val="Unresolved Mention"/>
    <w:basedOn w:val="Bekezdsalapbettpusa"/>
    <w:uiPriority w:val="99"/>
    <w:semiHidden/>
    <w:unhideWhenUsed/>
    <w:rsid w:val="004A46FC"/>
    <w:rPr>
      <w:color w:val="605E5C"/>
      <w:shd w:val="clear" w:color="auto" w:fill="E1DFDD"/>
    </w:rPr>
  </w:style>
  <w:style w:type="paragraph" w:styleId="NormlWeb">
    <w:name w:val="Normal (Web)"/>
    <w:basedOn w:val="Norml"/>
    <w:uiPriority w:val="99"/>
    <w:semiHidden/>
    <w:unhideWhenUsed/>
    <w:rsid w:val="00845B83"/>
    <w:pPr>
      <w:spacing w:before="100" w:beforeAutospacing="1" w:after="100" w:afterAutospacing="1" w:line="240" w:lineRule="auto"/>
    </w:pPr>
    <w:rPr>
      <w:rFonts w:ascii="Times New Roman" w:eastAsia="Times New Roman" w:hAnsi="Times New Roman" w:cs="Times New Roman"/>
      <w:kern w:val="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asztas.hu" TargetMode="External"/><Relationship Id="rId13" Type="http://schemas.openxmlformats.org/officeDocument/2006/relationships/hyperlink" Target="https://magyarorszag.hu/" TargetMode="External"/><Relationship Id="rId18" Type="http://schemas.openxmlformats.org/officeDocument/2006/relationships/hyperlink" Target="https://magyarorszag.hu/" TargetMode="External"/><Relationship Id="rId3" Type="http://schemas.openxmlformats.org/officeDocument/2006/relationships/settings" Target="settings.xml"/><Relationship Id="rId21" Type="http://schemas.openxmlformats.org/officeDocument/2006/relationships/hyperlink" Target="http://www.valasztas.hu" TargetMode="External"/><Relationship Id="rId7" Type="http://schemas.openxmlformats.org/officeDocument/2006/relationships/hyperlink" Target="https://magyarorszag.hu/" TargetMode="External"/><Relationship Id="rId12" Type="http://schemas.openxmlformats.org/officeDocument/2006/relationships/hyperlink" Target="http://www.valasztas.hu" TargetMode="External"/><Relationship Id="rId17" Type="http://schemas.openxmlformats.org/officeDocument/2006/relationships/hyperlink" Target="http://www.valasztas.hu" TargetMode="External"/><Relationship Id="rId2" Type="http://schemas.openxmlformats.org/officeDocument/2006/relationships/styles" Target="styles.xml"/><Relationship Id="rId16" Type="http://schemas.openxmlformats.org/officeDocument/2006/relationships/hyperlink" Target="https://tata.hu/kinek-van-valasztojoga-" TargetMode="External"/><Relationship Id="rId20" Type="http://schemas.openxmlformats.org/officeDocument/2006/relationships/hyperlink" Target="mailto:jegyzo@lajoskomarom.hu" TargetMode="External"/><Relationship Id="rId1" Type="http://schemas.openxmlformats.org/officeDocument/2006/relationships/numbering" Target="numbering.xml"/><Relationship Id="rId6" Type="http://schemas.openxmlformats.org/officeDocument/2006/relationships/hyperlink" Target="http://www.valasztas.hu" TargetMode="External"/><Relationship Id="rId11" Type="http://schemas.openxmlformats.org/officeDocument/2006/relationships/hyperlink" Target="http://www.valasztas.hu" TargetMode="External"/><Relationship Id="rId24" Type="http://schemas.openxmlformats.org/officeDocument/2006/relationships/theme" Target="theme/theme1.xml"/><Relationship Id="rId5" Type="http://schemas.openxmlformats.org/officeDocument/2006/relationships/hyperlink" Target="http://www.valasztas.hu" TargetMode="External"/><Relationship Id="rId15" Type="http://schemas.openxmlformats.org/officeDocument/2006/relationships/hyperlink" Target="http://www.valasztas.hu" TargetMode="External"/><Relationship Id="rId23" Type="http://schemas.openxmlformats.org/officeDocument/2006/relationships/fontTable" Target="fontTable.xml"/><Relationship Id="rId10" Type="http://schemas.openxmlformats.org/officeDocument/2006/relationships/hyperlink" Target="https://magyarorszag.hu/" TargetMode="External"/><Relationship Id="rId19" Type="http://schemas.openxmlformats.org/officeDocument/2006/relationships/hyperlink" Target="http://www.valasztas.hu" TargetMode="External"/><Relationship Id="rId4" Type="http://schemas.openxmlformats.org/officeDocument/2006/relationships/webSettings" Target="webSettings.xml"/><Relationship Id="rId9" Type="http://schemas.openxmlformats.org/officeDocument/2006/relationships/hyperlink" Target="http://www.valasztas.hu" TargetMode="External"/><Relationship Id="rId14" Type="http://schemas.openxmlformats.org/officeDocument/2006/relationships/hyperlink" Target="http://www.valasztas.hu" TargetMode="External"/><Relationship Id="rId22" Type="http://schemas.openxmlformats.org/officeDocument/2006/relationships/hyperlink" Target="https://lajoskomarom.asp.l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1686</Words>
  <Characters>11641</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Hivatal Lajoskomarom</dc:creator>
  <cp:keywords/>
  <dc:description/>
  <cp:lastModifiedBy>Lajoskom03</cp:lastModifiedBy>
  <cp:revision>2</cp:revision>
  <dcterms:created xsi:type="dcterms:W3CDTF">2026-04-01T09:36:00Z</dcterms:created>
  <dcterms:modified xsi:type="dcterms:W3CDTF">2026-04-01T09:36:00Z</dcterms:modified>
</cp:coreProperties>
</file>