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335F" w14:textId="77777777" w:rsidR="00CA1A62" w:rsidRDefault="00CA1A62" w:rsidP="00CA1A62">
      <w:pPr>
        <w:jc w:val="center"/>
      </w:pPr>
      <w:r>
        <w:rPr>
          <w:noProof/>
        </w:rPr>
        <w:drawing>
          <wp:inline distT="0" distB="0" distL="0" distR="0" wp14:anchorId="28B996A2" wp14:editId="3B8138C7">
            <wp:extent cx="1838325" cy="1692224"/>
            <wp:effectExtent l="0" t="0" r="0" b="3810"/>
            <wp:docPr id="1" name="Kép 1" descr="A képen címerpajzs, szimbólum, embléma, jelvény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címerpajzs, szimbólum, embléma, jelvény látható&#10;&#10;Előfordulhat, hogy a mesterséges intelligencia által létrehozott tartalom helytele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61" cy="170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AA66A" w14:textId="77777777" w:rsidR="00CA1A62" w:rsidRDefault="00CA1A62" w:rsidP="00CA1A62">
      <w:pPr>
        <w:jc w:val="center"/>
      </w:pPr>
    </w:p>
    <w:p w14:paraId="3F6F27B8" w14:textId="77777777" w:rsidR="00CA1A62" w:rsidRDefault="00CA1A62" w:rsidP="00CA1A62">
      <w:pPr>
        <w:jc w:val="center"/>
      </w:pPr>
    </w:p>
    <w:p w14:paraId="2653974F" w14:textId="77777777" w:rsidR="00CA1A62" w:rsidRDefault="00CA1A62" w:rsidP="00CA1A62">
      <w:pPr>
        <w:jc w:val="center"/>
      </w:pPr>
    </w:p>
    <w:p w14:paraId="6FE086E4" w14:textId="77777777" w:rsidR="00CA1A62" w:rsidRDefault="00CA1A62" w:rsidP="00CA1A62">
      <w:pPr>
        <w:jc w:val="center"/>
      </w:pPr>
    </w:p>
    <w:p w14:paraId="13A3C6D3" w14:textId="77777777" w:rsidR="00CA1A62" w:rsidRDefault="00CA1A62" w:rsidP="00CA1A62"/>
    <w:p w14:paraId="0D0F5902" w14:textId="77777777" w:rsidR="00CA1A62" w:rsidRDefault="00CA1A62" w:rsidP="00CA1A62"/>
    <w:p w14:paraId="20D658BA" w14:textId="77777777" w:rsidR="00CA1A62" w:rsidRDefault="00CA1A62" w:rsidP="00CA1A62"/>
    <w:p w14:paraId="5A16977C" w14:textId="77777777" w:rsidR="00CA1A62" w:rsidRPr="00191E38" w:rsidRDefault="00CA1A62" w:rsidP="00CA1A62">
      <w:pPr>
        <w:spacing w:line="480" w:lineRule="auto"/>
        <w:jc w:val="center"/>
        <w:rPr>
          <w:b/>
          <w:bCs/>
          <w:sz w:val="36"/>
          <w:szCs w:val="36"/>
        </w:rPr>
      </w:pPr>
      <w:r w:rsidRPr="00191E38">
        <w:rPr>
          <w:b/>
          <w:bCs/>
          <w:sz w:val="36"/>
          <w:szCs w:val="36"/>
        </w:rPr>
        <w:t xml:space="preserve">LAJOSKOMÁROM TELEPÜLÉS </w:t>
      </w:r>
    </w:p>
    <w:p w14:paraId="2FBE4790" w14:textId="77777777" w:rsidR="00CA1A62" w:rsidRPr="00191E38" w:rsidRDefault="00CA1A62" w:rsidP="00CA1A62">
      <w:pPr>
        <w:spacing w:line="480" w:lineRule="auto"/>
        <w:jc w:val="center"/>
        <w:rPr>
          <w:b/>
          <w:bCs/>
          <w:sz w:val="36"/>
          <w:szCs w:val="36"/>
        </w:rPr>
      </w:pPr>
      <w:r w:rsidRPr="00191E38">
        <w:rPr>
          <w:b/>
          <w:bCs/>
          <w:sz w:val="36"/>
          <w:szCs w:val="36"/>
        </w:rPr>
        <w:t>KÖZÖSSÉGI SZÍNTEREINEK HASZNÁLATI SZABÁLYZATA</w:t>
      </w:r>
    </w:p>
    <w:p w14:paraId="31CC3F26" w14:textId="77777777" w:rsidR="00CA1A62" w:rsidRDefault="00CA1A62" w:rsidP="00CA1A62">
      <w:pPr>
        <w:spacing w:line="480" w:lineRule="auto"/>
        <w:jc w:val="both"/>
        <w:rPr>
          <w:sz w:val="28"/>
        </w:rPr>
      </w:pPr>
    </w:p>
    <w:p w14:paraId="039F547F" w14:textId="77777777" w:rsidR="00CA1A62" w:rsidRDefault="00CA1A62" w:rsidP="00CA1A62">
      <w:pPr>
        <w:jc w:val="both"/>
        <w:rPr>
          <w:sz w:val="28"/>
        </w:rPr>
      </w:pPr>
    </w:p>
    <w:p w14:paraId="12794EC0" w14:textId="77777777" w:rsidR="00CA1A62" w:rsidRDefault="00CA1A62" w:rsidP="00CA1A62">
      <w:pPr>
        <w:jc w:val="both"/>
        <w:rPr>
          <w:sz w:val="28"/>
        </w:rPr>
      </w:pPr>
    </w:p>
    <w:p w14:paraId="52CEE195" w14:textId="77777777" w:rsidR="00CA1A62" w:rsidRDefault="00CA1A62" w:rsidP="00CA1A62">
      <w:pPr>
        <w:jc w:val="both"/>
        <w:rPr>
          <w:sz w:val="28"/>
        </w:rPr>
      </w:pPr>
    </w:p>
    <w:p w14:paraId="65B0F60E" w14:textId="77777777" w:rsidR="00CA1A62" w:rsidRDefault="00CA1A62" w:rsidP="00CA1A62">
      <w:pPr>
        <w:jc w:val="both"/>
        <w:rPr>
          <w:sz w:val="28"/>
        </w:rPr>
      </w:pPr>
    </w:p>
    <w:p w14:paraId="50DC6AA0" w14:textId="77777777" w:rsidR="00CA1A62" w:rsidRDefault="00CA1A62" w:rsidP="00CA1A62">
      <w:pPr>
        <w:jc w:val="both"/>
        <w:rPr>
          <w:sz w:val="28"/>
        </w:rPr>
      </w:pPr>
    </w:p>
    <w:p w14:paraId="32F35969" w14:textId="77777777" w:rsidR="00CA1A62" w:rsidRDefault="00CA1A62" w:rsidP="00CA1A62">
      <w:pPr>
        <w:jc w:val="both"/>
        <w:rPr>
          <w:sz w:val="28"/>
        </w:rPr>
      </w:pPr>
    </w:p>
    <w:p w14:paraId="3CB9F074" w14:textId="77777777" w:rsidR="00CA1A62" w:rsidRDefault="00CA1A62" w:rsidP="00CA1A62">
      <w:pPr>
        <w:jc w:val="both"/>
        <w:rPr>
          <w:sz w:val="28"/>
        </w:rPr>
      </w:pPr>
    </w:p>
    <w:p w14:paraId="444A6DC7" w14:textId="77777777" w:rsidR="00CA1A62" w:rsidRDefault="00CA1A62" w:rsidP="00CA1A62">
      <w:pPr>
        <w:jc w:val="both"/>
        <w:rPr>
          <w:sz w:val="28"/>
        </w:rPr>
      </w:pPr>
    </w:p>
    <w:p w14:paraId="76624AC0" w14:textId="77777777" w:rsidR="00CA1A62" w:rsidRDefault="00CA1A62" w:rsidP="00CA1A62">
      <w:pPr>
        <w:jc w:val="both"/>
        <w:rPr>
          <w:sz w:val="28"/>
        </w:rPr>
      </w:pPr>
    </w:p>
    <w:p w14:paraId="33DA9153" w14:textId="77777777" w:rsidR="00CA1A62" w:rsidRDefault="00CA1A62" w:rsidP="00CA1A62">
      <w:pPr>
        <w:jc w:val="right"/>
        <w:rPr>
          <w:sz w:val="28"/>
        </w:rPr>
      </w:pPr>
    </w:p>
    <w:p w14:paraId="6305F471" w14:textId="77777777" w:rsidR="00CA1A62" w:rsidRDefault="00CA1A62" w:rsidP="00CA1A62">
      <w:pPr>
        <w:jc w:val="both"/>
        <w:rPr>
          <w:sz w:val="28"/>
        </w:rPr>
      </w:pPr>
    </w:p>
    <w:p w14:paraId="767F8457" w14:textId="77777777" w:rsidR="00CA1A62" w:rsidRDefault="00CA1A62" w:rsidP="00CA1A62">
      <w:pPr>
        <w:jc w:val="both"/>
        <w:rPr>
          <w:sz w:val="28"/>
        </w:rPr>
      </w:pPr>
    </w:p>
    <w:p w14:paraId="1504F006" w14:textId="77777777" w:rsidR="00CA1A62" w:rsidRPr="00153E41" w:rsidRDefault="00CA1A62" w:rsidP="00CA1A62">
      <w:pPr>
        <w:jc w:val="right"/>
        <w:rPr>
          <w:sz w:val="28"/>
        </w:rPr>
      </w:pPr>
      <w:r>
        <w:rPr>
          <w:sz w:val="28"/>
        </w:rPr>
        <w:t>Hatályos: 2025. március 1. napjától</w:t>
      </w:r>
    </w:p>
    <w:p w14:paraId="7978D7BD" w14:textId="77777777" w:rsidR="00CA1A62" w:rsidRDefault="00CA1A62" w:rsidP="00CA1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Lajoskomárom település</w:t>
      </w:r>
    </w:p>
    <w:p w14:paraId="2BF96B64" w14:textId="77777777" w:rsidR="00CA1A62" w:rsidRDefault="00CA1A62" w:rsidP="00CA1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közösségi színtereinek</w:t>
      </w:r>
      <w:r w:rsidRPr="0055358C">
        <w:rPr>
          <w:b/>
          <w:sz w:val="28"/>
          <w:szCs w:val="28"/>
        </w:rPr>
        <w:t xml:space="preserve"> használati szabályzata</w:t>
      </w:r>
    </w:p>
    <w:p w14:paraId="1A99AD61" w14:textId="77777777" w:rsidR="00CA1A62" w:rsidRDefault="00CA1A62" w:rsidP="00CA1A62">
      <w:pPr>
        <w:jc w:val="both"/>
        <w:rPr>
          <w:b/>
          <w:sz w:val="28"/>
          <w:szCs w:val="28"/>
        </w:rPr>
      </w:pPr>
    </w:p>
    <w:p w14:paraId="149D11BF" w14:textId="77777777" w:rsidR="00CA1A62" w:rsidRDefault="00CA1A62" w:rsidP="00CA1A62">
      <w:pPr>
        <w:jc w:val="both"/>
      </w:pPr>
    </w:p>
    <w:p w14:paraId="68BE8601" w14:textId="77777777" w:rsidR="00CA1A62" w:rsidRDefault="00CA1A62" w:rsidP="00CA1A62">
      <w:pPr>
        <w:jc w:val="both"/>
      </w:pPr>
      <w:r>
        <w:t xml:space="preserve">Lajoskomárom Nagyközség Önkormányzatának Képviselő-testülete a település közművelődési közösségi színtereinek használati szabályzatát az alábbiakban határozza meg. </w:t>
      </w:r>
    </w:p>
    <w:p w14:paraId="7027C85A" w14:textId="77777777" w:rsidR="00CA1A62" w:rsidRDefault="00CA1A62" w:rsidP="00CA1A62">
      <w:pPr>
        <w:jc w:val="both"/>
      </w:pPr>
    </w:p>
    <w:p w14:paraId="413E056E" w14:textId="77777777" w:rsidR="00CA1A62" w:rsidRDefault="00CA1A62" w:rsidP="00CA1A62">
      <w:pPr>
        <w:jc w:val="both"/>
      </w:pPr>
      <w:r>
        <w:lastRenderedPageBreak/>
        <w:t>A muzeális intézményekről, a nyilvános könyvtári ellátásról és a közművelődésről szóló 1997. évi CXL. törvény 73. § (1) bekezdése kimondja, hogy „</w:t>
      </w:r>
      <w:r w:rsidRPr="00D02F0C">
        <w:rPr>
          <w:i/>
        </w:rPr>
        <w:t>A közművelődéshez való jog gyakorlása közérdek, a közművelődési tevékenységek támogatása közcél</w:t>
      </w:r>
      <w:r>
        <w:t xml:space="preserve">.” </w:t>
      </w:r>
    </w:p>
    <w:p w14:paraId="0363139F" w14:textId="77777777" w:rsidR="00CA1A62" w:rsidRDefault="00CA1A62" w:rsidP="00CA1A62">
      <w:pPr>
        <w:jc w:val="both"/>
      </w:pPr>
      <w:r>
        <w:t xml:space="preserve">A község közösségi színterének szolgáltatásait, programjait bárki igénybe veheti, aki a használati szabályzatban foglalt feltételeket elfogadja, betartja. </w:t>
      </w:r>
    </w:p>
    <w:p w14:paraId="0AF47941" w14:textId="77777777" w:rsidR="00CA1A62" w:rsidRDefault="00CA1A62" w:rsidP="00CA1A62">
      <w:pPr>
        <w:jc w:val="both"/>
      </w:pPr>
    </w:p>
    <w:p w14:paraId="5FDC78D2" w14:textId="77777777" w:rsidR="00CA1A62" w:rsidRDefault="00CA1A62" w:rsidP="00CA1A62">
      <w:pPr>
        <w:jc w:val="both"/>
      </w:pPr>
    </w:p>
    <w:p w14:paraId="2813F1B3" w14:textId="77777777" w:rsidR="00CA1A62" w:rsidRDefault="00CA1A62" w:rsidP="00CA1A62">
      <w:pPr>
        <w:jc w:val="both"/>
      </w:pPr>
      <w:r w:rsidRPr="00D3390B">
        <w:rPr>
          <w:b/>
        </w:rPr>
        <w:t>1.</w:t>
      </w:r>
      <w:r>
        <w:t xml:space="preserve"> Lajoskomárom Nagyközség Önkormányzatának Képviselő-testülete a helyi közművelődésről szóló</w:t>
      </w:r>
      <w:r w:rsidRPr="00C21310">
        <w:rPr>
          <w:color w:val="FF0000"/>
        </w:rPr>
        <w:t xml:space="preserve"> </w:t>
      </w:r>
      <w:r w:rsidRPr="00062CDF">
        <w:t xml:space="preserve">7/2021. (IX.2.) </w:t>
      </w:r>
      <w:r>
        <w:t>önkormányzati rendeletében állapította meg közösségi színtereit, amelyet a közművelődési feladatok folyamatos megvalósítása érdekében közművelődési helyszínként működtet.</w:t>
      </w:r>
    </w:p>
    <w:p w14:paraId="202C189A" w14:textId="77777777" w:rsidR="00CA1A62" w:rsidRDefault="00CA1A62" w:rsidP="00CA1A62">
      <w:pPr>
        <w:jc w:val="both"/>
      </w:pPr>
    </w:p>
    <w:p w14:paraId="56B884BD" w14:textId="77777777" w:rsidR="00CA1A62" w:rsidRDefault="00CA1A62" w:rsidP="00CA1A62">
      <w:pPr>
        <w:jc w:val="both"/>
      </w:pPr>
      <w:r>
        <w:rPr>
          <w:b/>
        </w:rPr>
        <w:t>2. Közösségi színterek, k</w:t>
      </w:r>
      <w:r w:rsidRPr="00E87102">
        <w:rPr>
          <w:b/>
        </w:rPr>
        <w:t>özművelődési helyszínek</w:t>
      </w:r>
      <w:r>
        <w:t>:</w:t>
      </w:r>
    </w:p>
    <w:p w14:paraId="7FC93AB8" w14:textId="77777777" w:rsidR="00CA1A62" w:rsidRPr="00C03FB4" w:rsidRDefault="00CA1A62" w:rsidP="00CA1A62">
      <w:pPr>
        <w:jc w:val="both"/>
      </w:pPr>
      <w:r>
        <w:t>2.1</w:t>
      </w:r>
      <w:r w:rsidRPr="00C03FB4">
        <w:t xml:space="preserve"> </w:t>
      </w:r>
      <w:r w:rsidRPr="00062CDF">
        <w:t>Könyvtári, Információs és Közösségi Hely – Közösségi Színtér – Lajoskomárom, Komáromi u. 6.;</w:t>
      </w:r>
    </w:p>
    <w:p w14:paraId="65DEB2E8" w14:textId="77777777" w:rsidR="00CA1A62" w:rsidRPr="00C03FB4" w:rsidRDefault="00CA1A62" w:rsidP="00CA1A62">
      <w:pPr>
        <w:jc w:val="both"/>
      </w:pPr>
      <w:r>
        <w:t xml:space="preserve">2.2 Faluház Lajoskomárom – </w:t>
      </w:r>
      <w:proofErr w:type="spellStart"/>
      <w:r>
        <w:t>Középbogárd</w:t>
      </w:r>
      <w:proofErr w:type="spellEnd"/>
      <w:r>
        <w:t xml:space="preserve"> – Nyárfa u. 2.;</w:t>
      </w:r>
    </w:p>
    <w:p w14:paraId="2B82571C" w14:textId="77777777" w:rsidR="00CA1A62" w:rsidRDefault="00CA1A62" w:rsidP="00CA1A62">
      <w:pPr>
        <w:jc w:val="both"/>
      </w:pPr>
      <w:r>
        <w:t>2.</w:t>
      </w:r>
      <w:r w:rsidRPr="00062CDF">
        <w:t>3.</w:t>
      </w:r>
      <w:r>
        <w:t xml:space="preserve"> Kulturális célú szabadtéri rendezvény helyszínek</w:t>
      </w:r>
    </w:p>
    <w:p w14:paraId="42548512" w14:textId="77777777" w:rsidR="00CA1A62" w:rsidRDefault="00CA1A62" w:rsidP="00CA1A62">
      <w:pPr>
        <w:jc w:val="both"/>
      </w:pPr>
      <w:r>
        <w:tab/>
        <w:t>a) Lajoskomárom 84 Hrsz (Sporttelep; Akácliget);</w:t>
      </w:r>
    </w:p>
    <w:p w14:paraId="3F81CA59" w14:textId="77777777" w:rsidR="00CA1A62" w:rsidRDefault="00CA1A62" w:rsidP="00CA1A62">
      <w:pPr>
        <w:jc w:val="both"/>
      </w:pPr>
      <w:r>
        <w:tab/>
        <w:t>b) Lajoskomárom 85 Hrsz (Vásártér);</w:t>
      </w:r>
    </w:p>
    <w:p w14:paraId="713C84C2" w14:textId="77777777" w:rsidR="00CA1A62" w:rsidRDefault="00CA1A62" w:rsidP="00CA1A62">
      <w:pPr>
        <w:jc w:val="both"/>
      </w:pPr>
      <w:r>
        <w:tab/>
        <w:t>c) Lajoskomárom 82/5 és 82/6 Hrsz (Béka-tó és környéke)</w:t>
      </w:r>
    </w:p>
    <w:p w14:paraId="39BDEACE" w14:textId="77777777" w:rsidR="00CA1A62" w:rsidRDefault="00CA1A62" w:rsidP="00CA1A62">
      <w:pPr>
        <w:jc w:val="both"/>
      </w:pPr>
      <w:r>
        <w:tab/>
        <w:t>d) Lajoskomárom –</w:t>
      </w:r>
      <w:proofErr w:type="spellStart"/>
      <w:r>
        <w:t>Középbogárd</w:t>
      </w:r>
      <w:proofErr w:type="spellEnd"/>
      <w:r>
        <w:t xml:space="preserve"> – 1522/6 Hrsz (Sporttelep)</w:t>
      </w:r>
    </w:p>
    <w:p w14:paraId="45E5C311" w14:textId="77777777" w:rsidR="00CA1A62" w:rsidRPr="00062CDF" w:rsidRDefault="00CA1A62" w:rsidP="00CA1A62">
      <w:pPr>
        <w:jc w:val="both"/>
      </w:pPr>
      <w:r w:rsidRPr="001D37F3">
        <w:rPr>
          <w:color w:val="FF0000"/>
        </w:rPr>
        <w:tab/>
      </w:r>
      <w:r w:rsidRPr="00062CDF">
        <w:t>e) Lajoskomárom, Batthyány u. 5. (Piac tér)</w:t>
      </w:r>
    </w:p>
    <w:p w14:paraId="1A79420A" w14:textId="77777777" w:rsidR="00CA1A62" w:rsidRPr="00062CDF" w:rsidRDefault="00CA1A62" w:rsidP="00CA1A62">
      <w:pPr>
        <w:jc w:val="both"/>
      </w:pPr>
      <w:r w:rsidRPr="00062CDF">
        <w:tab/>
        <w:t>f) Lajoskomárom, Fülöp-hegyi pincesor</w:t>
      </w:r>
    </w:p>
    <w:p w14:paraId="38E72B76" w14:textId="77777777" w:rsidR="00CA1A62" w:rsidRDefault="00CA1A62" w:rsidP="00CA1A62">
      <w:pPr>
        <w:jc w:val="both"/>
      </w:pPr>
      <w:r>
        <w:t>2.</w:t>
      </w:r>
      <w:r w:rsidRPr="00062CDF">
        <w:t xml:space="preserve">4. </w:t>
      </w:r>
      <w:r>
        <w:t xml:space="preserve">Ifjúsági Klub Lajoskomárom, Komáromi u. 1. </w:t>
      </w:r>
    </w:p>
    <w:p w14:paraId="177B1FB1" w14:textId="77777777" w:rsidR="00CA1A62" w:rsidRPr="00062CDF" w:rsidRDefault="00CA1A62" w:rsidP="00CA1A62">
      <w:pPr>
        <w:jc w:val="both"/>
      </w:pPr>
      <w:r w:rsidRPr="00062CDF">
        <w:t>2.5.Tűzoltószertár, Ozorai utca 1/</w:t>
      </w:r>
      <w:proofErr w:type="spellStart"/>
      <w:r w:rsidRPr="00062CDF">
        <w:t>b.</w:t>
      </w:r>
      <w:proofErr w:type="spellEnd"/>
    </w:p>
    <w:p w14:paraId="697B8A43" w14:textId="77777777" w:rsidR="00CA1A62" w:rsidRDefault="00CA1A62" w:rsidP="00CA1A62">
      <w:pPr>
        <w:jc w:val="both"/>
      </w:pPr>
    </w:p>
    <w:p w14:paraId="437418B0" w14:textId="77777777" w:rsidR="00CA1A62" w:rsidRDefault="00CA1A62" w:rsidP="00CA1A62">
      <w:pPr>
        <w:jc w:val="both"/>
      </w:pPr>
      <w:r>
        <w:rPr>
          <w:b/>
        </w:rPr>
        <w:t>3.</w:t>
      </w:r>
      <w:r w:rsidRPr="00634DA8">
        <w:rPr>
          <w:b/>
        </w:rPr>
        <w:t>Közösségi színt</w:t>
      </w:r>
      <w:r>
        <w:rPr>
          <w:b/>
        </w:rPr>
        <w:t>erek</w:t>
      </w:r>
      <w:r w:rsidRPr="00634DA8">
        <w:rPr>
          <w:b/>
        </w:rPr>
        <w:t xml:space="preserve"> fenntartója</w:t>
      </w:r>
      <w:r>
        <w:t xml:space="preserve">: Lajoskomárom Nagyközség Önkormányzat (a továbbiakban: Önkormányzat) 8136 Lajoskomárom, Komáromi u. 4. </w:t>
      </w:r>
    </w:p>
    <w:p w14:paraId="57E3E470" w14:textId="77777777" w:rsidR="00CA1A62" w:rsidRDefault="00CA1A62" w:rsidP="00CA1A62">
      <w:pPr>
        <w:jc w:val="both"/>
      </w:pPr>
      <w:r>
        <w:t xml:space="preserve">3.1. A </w:t>
      </w:r>
      <w:r w:rsidRPr="00A705F3">
        <w:rPr>
          <w:b/>
        </w:rPr>
        <w:t>2.</w:t>
      </w:r>
      <w:r w:rsidRPr="00062CDF">
        <w:rPr>
          <w:b/>
        </w:rPr>
        <w:t>4</w:t>
      </w:r>
      <w:r>
        <w:rPr>
          <w:b/>
        </w:rPr>
        <w:t>.</w:t>
      </w:r>
      <w:r w:rsidRPr="00A705F3">
        <w:rPr>
          <w:b/>
        </w:rPr>
        <w:t xml:space="preserve"> pont</w:t>
      </w:r>
      <w:r>
        <w:t xml:space="preserve"> szerinti Közösségi Színtér </w:t>
      </w:r>
      <w:r w:rsidRPr="00A705F3">
        <w:rPr>
          <w:b/>
        </w:rPr>
        <w:t>üzembentartója:</w:t>
      </w:r>
      <w:r>
        <w:t xml:space="preserve"> Lajoskomáromi Ifjúsági Közhasznú Egyesület 8136 Lajoskomárom, Komáromi u. </w:t>
      </w:r>
      <w:r w:rsidRPr="00062CDF">
        <w:t>1.</w:t>
      </w:r>
    </w:p>
    <w:p w14:paraId="5CBF87FC" w14:textId="77777777" w:rsidR="00CA1A62" w:rsidRDefault="00CA1A62" w:rsidP="00CA1A62">
      <w:pPr>
        <w:jc w:val="both"/>
      </w:pPr>
    </w:p>
    <w:p w14:paraId="3AD0AC95" w14:textId="77777777" w:rsidR="00CA1A62" w:rsidRPr="00BB1A46" w:rsidRDefault="00CA1A62" w:rsidP="00CA1A62">
      <w:pPr>
        <w:jc w:val="both"/>
        <w:rPr>
          <w:b/>
        </w:rPr>
      </w:pPr>
      <w:r w:rsidRPr="00D3390B">
        <w:rPr>
          <w:b/>
        </w:rPr>
        <w:t>5</w:t>
      </w:r>
      <w:r w:rsidRPr="00691C61">
        <w:t xml:space="preserve">. </w:t>
      </w:r>
      <w:r w:rsidRPr="00691C61">
        <w:rPr>
          <w:b/>
        </w:rPr>
        <w:t>Közösségi színterek</w:t>
      </w:r>
      <w:r>
        <w:rPr>
          <w:b/>
        </w:rPr>
        <w:t xml:space="preserve"> </w:t>
      </w:r>
      <w:r w:rsidRPr="00691C61">
        <w:rPr>
          <w:b/>
        </w:rPr>
        <w:t>igénybevételének szabályozása</w:t>
      </w:r>
    </w:p>
    <w:p w14:paraId="7279A864" w14:textId="77777777" w:rsidR="00CA1A62" w:rsidRPr="00BB1A46" w:rsidRDefault="00CA1A62" w:rsidP="00CA1A62">
      <w:pPr>
        <w:jc w:val="both"/>
      </w:pPr>
      <w:r w:rsidRPr="00BB1A46">
        <w:t>5.1.</w:t>
      </w:r>
      <w:r>
        <w:t xml:space="preserve"> A helyiség/helyszín igénybevételének szándékát szakmai munkatárstól, legalább 5 munkanappal a tervezett igénybevétel előtt – írásban</w:t>
      </w:r>
      <w:r>
        <w:rPr>
          <w:color w:val="FF0000"/>
        </w:rPr>
        <w:t xml:space="preserve"> </w:t>
      </w:r>
      <w:r>
        <w:t xml:space="preserve">- kell kérni. A szakmai munkatárs a nyitvatartási időben az egyéb programok időpontjainak figyelembevételével </w:t>
      </w:r>
      <w:r w:rsidRPr="00BB1A46">
        <w:t>biz</w:t>
      </w:r>
      <w:r>
        <w:t xml:space="preserve">tosítja a helyiséget/helyszínt </w:t>
      </w:r>
      <w:r w:rsidRPr="00BB1A46">
        <w:t xml:space="preserve">az igénylőnek. </w:t>
      </w:r>
    </w:p>
    <w:p w14:paraId="403E037B" w14:textId="77777777" w:rsidR="00CA1A62" w:rsidRDefault="00CA1A62" w:rsidP="00CA1A62">
      <w:pPr>
        <w:jc w:val="both"/>
      </w:pPr>
      <w:r w:rsidRPr="00BB1A46">
        <w:t>5.</w:t>
      </w:r>
      <w:r>
        <w:t>2 A helyhatósági választáson jelöltként nyilvántartásba vett polgármester jelöltek, képviselőjelöltek, valamint az országgyűlési képviselő-választáson jelöltként nyilvántartásba vett személyek egy-egy alkalommal ingyenesen vehetik igénybe a közösségi színtér helyiségeit kampányrendezvény tartása céljából az 5.1. pontban foglaltak szerint.</w:t>
      </w:r>
    </w:p>
    <w:p w14:paraId="261868F7" w14:textId="77777777" w:rsidR="00CA1A62" w:rsidRDefault="00CA1A62" w:rsidP="00CA1A62">
      <w:pPr>
        <w:jc w:val="both"/>
      </w:pPr>
      <w:r w:rsidRPr="00BB1A46">
        <w:t>5.</w:t>
      </w:r>
      <w:r>
        <w:t xml:space="preserve">3 Az önkormányzat természetbeni juttatásként a </w:t>
      </w:r>
      <w:proofErr w:type="spellStart"/>
      <w:r>
        <w:t>lajoskomáromi</w:t>
      </w:r>
      <w:proofErr w:type="spellEnd"/>
      <w:r w:rsidRPr="002D02CD">
        <w:rPr>
          <w:color w:val="C00000"/>
        </w:rPr>
        <w:t xml:space="preserve"> </w:t>
      </w:r>
      <w:r w:rsidRPr="00062CDF">
        <w:t xml:space="preserve">székhellyel rendelkező nevelési intézményeknek, civil szervezeteknek, szakmai szervezeteknek, az Egészségfejlesztési Iroda által koordinált programok résztvevőinek díjmentesen biztosítja a közösségi színtér </w:t>
      </w:r>
      <w:r>
        <w:t>helyiségeinek igénybevételét.</w:t>
      </w:r>
    </w:p>
    <w:p w14:paraId="117F990F" w14:textId="77777777" w:rsidR="00CA1A62" w:rsidRDefault="00CA1A62" w:rsidP="00CA1A62">
      <w:pPr>
        <w:jc w:val="both"/>
      </w:pPr>
      <w:r w:rsidRPr="00D050DF">
        <w:t>5.4.</w:t>
      </w:r>
      <w:r w:rsidRPr="00D050DF">
        <w:rPr>
          <w:b/>
        </w:rPr>
        <w:t xml:space="preserve"> </w:t>
      </w:r>
      <w:r w:rsidRPr="00D050DF">
        <w:t>A közösségi színtér használata során a 8. pontban rögzített házirend betartása kötelező.</w:t>
      </w:r>
    </w:p>
    <w:p w14:paraId="671F994E" w14:textId="77777777" w:rsidR="00CA1A62" w:rsidRDefault="00CA1A62" w:rsidP="00CA1A62">
      <w:pPr>
        <w:jc w:val="both"/>
      </w:pPr>
      <w:r>
        <w:t>5.5. A közösségi színterekhez kapcsolódó eszközök nem, vagy csak igen indokolt esetben kölcsönözhetők a szakmai munkatárs döntése alapján. Az eszközök használatáért díjat kell fizetni.</w:t>
      </w:r>
    </w:p>
    <w:p w14:paraId="424942C4" w14:textId="77777777" w:rsidR="00CA1A62" w:rsidRDefault="00CA1A62" w:rsidP="00CA1A62">
      <w:pPr>
        <w:jc w:val="both"/>
      </w:pPr>
    </w:p>
    <w:p w14:paraId="0F933598" w14:textId="77777777" w:rsidR="00CA1A62" w:rsidRDefault="00CA1A62" w:rsidP="00CA1A62">
      <w:pPr>
        <w:jc w:val="both"/>
        <w:rPr>
          <w:b/>
        </w:rPr>
      </w:pPr>
      <w:smartTag w:uri="urn:schemas-microsoft-com:office:smarttags" w:element="metricconverter">
        <w:smartTagPr>
          <w:attr w:name="ProductID" w:val="6. A"/>
        </w:smartTagPr>
        <w:r w:rsidRPr="00F709D3">
          <w:rPr>
            <w:b/>
          </w:rPr>
          <w:t xml:space="preserve">6. </w:t>
        </w:r>
        <w:r>
          <w:rPr>
            <w:b/>
          </w:rPr>
          <w:t>A</w:t>
        </w:r>
      </w:smartTag>
      <w:r>
        <w:rPr>
          <w:b/>
        </w:rPr>
        <w:t xml:space="preserve"> közösségi színterek helyiség/helyszín használati szabályai</w:t>
      </w:r>
    </w:p>
    <w:p w14:paraId="1D7BBA46" w14:textId="77777777" w:rsidR="00CA1A62" w:rsidRDefault="00CA1A62" w:rsidP="00CA1A62">
      <w:pPr>
        <w:jc w:val="both"/>
        <w:rPr>
          <w:b/>
        </w:rPr>
      </w:pPr>
    </w:p>
    <w:p w14:paraId="2EA5CFCB" w14:textId="77777777" w:rsidR="00CA1A62" w:rsidRPr="00CF436A" w:rsidRDefault="00CA1A62" w:rsidP="00CA1A62">
      <w:pPr>
        <w:jc w:val="both"/>
        <w:rPr>
          <w:b/>
        </w:rPr>
      </w:pPr>
      <w:r>
        <w:rPr>
          <w:b/>
        </w:rPr>
        <w:t xml:space="preserve">6.1. </w:t>
      </w:r>
      <w:r w:rsidRPr="00CF436A">
        <w:rPr>
          <w:b/>
        </w:rPr>
        <w:t>Díjmentes tevékenységek és szolgáltatások:</w:t>
      </w:r>
    </w:p>
    <w:p w14:paraId="2A2179B6" w14:textId="77777777" w:rsidR="00CA1A62" w:rsidRDefault="00CA1A62" w:rsidP="00CA1A62">
      <w:pPr>
        <w:jc w:val="both"/>
      </w:pPr>
      <w:r>
        <w:t>6.1.1. a fenntartó önkormányzat és intézményeinek szervezésében megvalósuló rendezvények,</w:t>
      </w:r>
    </w:p>
    <w:p w14:paraId="61470239" w14:textId="77777777" w:rsidR="00CA1A62" w:rsidRDefault="00CA1A62" w:rsidP="00CA1A62">
      <w:pPr>
        <w:jc w:val="both"/>
      </w:pPr>
      <w:r>
        <w:t>6.1.2. az e szabályzatban meghatározott jelöltek választási kampányának biztosítása,</w:t>
      </w:r>
    </w:p>
    <w:p w14:paraId="7C2D2D01" w14:textId="77777777" w:rsidR="00CA1A62" w:rsidRDefault="00CA1A62" w:rsidP="00CA1A62">
      <w:pPr>
        <w:ind w:left="567" w:hanging="567"/>
        <w:jc w:val="both"/>
      </w:pPr>
      <w:r>
        <w:t xml:space="preserve">6.1.3. a </w:t>
      </w:r>
      <w:proofErr w:type="spellStart"/>
      <w:r>
        <w:t>lajoskomáromi</w:t>
      </w:r>
      <w:proofErr w:type="spellEnd"/>
      <w:r>
        <w:t xml:space="preserve"> székhelyű, Lajoskomárom településen működő civil szervezetek általi igénybevétel,</w:t>
      </w:r>
    </w:p>
    <w:p w14:paraId="6C247992" w14:textId="77777777" w:rsidR="00CA1A62" w:rsidRDefault="00CA1A62" w:rsidP="00CA1A62">
      <w:pPr>
        <w:jc w:val="both"/>
      </w:pPr>
      <w:r>
        <w:t>6.1.4. a lakosság ingyenes egészségügyi szűréseire/vizsgálataira,</w:t>
      </w:r>
    </w:p>
    <w:p w14:paraId="4E58B9C5" w14:textId="77777777" w:rsidR="00CA1A62" w:rsidRDefault="00CA1A62" w:rsidP="00CA1A62">
      <w:pPr>
        <w:jc w:val="both"/>
      </w:pPr>
      <w:r>
        <w:t>6.1.5 a helyi művészeti csoportok, öntevékeny körök részére, tevékenységük gyakorlásához</w:t>
      </w:r>
    </w:p>
    <w:p w14:paraId="3CDB8B6A" w14:textId="77777777" w:rsidR="00CA1A62" w:rsidRDefault="00CA1A62" w:rsidP="00CA1A62">
      <w:pPr>
        <w:ind w:left="567" w:hanging="567"/>
        <w:jc w:val="both"/>
      </w:pPr>
      <w:r>
        <w:t>6.1.6. a díjmentes igénybevétel alkalmával a rendezvény szervezője vagy más szervezet üzleti célú, haszonszerző vagy díjat felszámító tevékenységet nem folytathat.</w:t>
      </w:r>
    </w:p>
    <w:p w14:paraId="4D803AF9" w14:textId="77777777" w:rsidR="00CA1A62" w:rsidRDefault="00CA1A62" w:rsidP="00CA1A62">
      <w:pPr>
        <w:jc w:val="both"/>
      </w:pPr>
    </w:p>
    <w:p w14:paraId="4B6337A6" w14:textId="77777777" w:rsidR="00CA1A62" w:rsidRDefault="00CA1A62" w:rsidP="00CA1A62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Díjköteles tevékenységek és szolgáltatások:</w:t>
      </w:r>
    </w:p>
    <w:p w14:paraId="385AC94D" w14:textId="77777777" w:rsidR="00CA1A62" w:rsidRDefault="00CA1A62" w:rsidP="00CA1A62">
      <w:pPr>
        <w:pStyle w:val="Listaszerbekezds"/>
        <w:numPr>
          <w:ilvl w:val="2"/>
          <w:numId w:val="1"/>
        </w:numPr>
        <w:jc w:val="both"/>
      </w:pPr>
      <w:r>
        <w:t xml:space="preserve">üzleti célú tevékenységekre való igénybevétel; </w:t>
      </w:r>
    </w:p>
    <w:p w14:paraId="0DE95B54" w14:textId="77777777" w:rsidR="00CA1A62" w:rsidRDefault="00CA1A62" w:rsidP="00CA1A62">
      <w:pPr>
        <w:pStyle w:val="Listaszerbekezds"/>
        <w:numPr>
          <w:ilvl w:val="2"/>
          <w:numId w:val="1"/>
        </w:numPr>
        <w:jc w:val="both"/>
      </w:pPr>
      <w:r>
        <w:t xml:space="preserve">bármely a 6.1 pontba sorolható tevékenység esetén, ha annak során jövedelem szerző tevékenység folyik; </w:t>
      </w:r>
    </w:p>
    <w:p w14:paraId="4C615C83" w14:textId="77777777" w:rsidR="00CA1A62" w:rsidRDefault="00CA1A62" w:rsidP="00CA1A62">
      <w:pPr>
        <w:pStyle w:val="Listaszerbekezds"/>
        <w:numPr>
          <w:ilvl w:val="2"/>
          <w:numId w:val="1"/>
        </w:numPr>
        <w:jc w:val="both"/>
      </w:pPr>
      <w:r>
        <w:t>mindazon tevékenységek, melyek a 6.1 pontban nem szerepelnek.</w:t>
      </w:r>
    </w:p>
    <w:p w14:paraId="4E26F3DE" w14:textId="77777777" w:rsidR="00CA1A62" w:rsidRPr="00F07F55" w:rsidRDefault="00CA1A62" w:rsidP="00CA1A62">
      <w:pPr>
        <w:pStyle w:val="Listaszerbekezds"/>
        <w:numPr>
          <w:ilvl w:val="2"/>
          <w:numId w:val="1"/>
        </w:numPr>
        <w:jc w:val="both"/>
        <w:rPr>
          <w:strike/>
          <w:color w:val="ED0000"/>
        </w:rPr>
      </w:pPr>
      <w:r w:rsidRPr="00F07F55">
        <w:t xml:space="preserve">A közösségi színterek és helyszínek díjait a </w:t>
      </w:r>
      <w:r w:rsidRPr="00F07F55">
        <w:rPr>
          <w:i/>
        </w:rPr>
        <w:t>2. melléklet</w:t>
      </w:r>
      <w:r w:rsidRPr="00F07F55">
        <w:t xml:space="preserve"> tartalmazza</w:t>
      </w:r>
      <w:r>
        <w:t xml:space="preserve">; </w:t>
      </w:r>
    </w:p>
    <w:p w14:paraId="4766632A" w14:textId="77777777" w:rsidR="00CA1A62" w:rsidRPr="0051413B" w:rsidRDefault="00CA1A62" w:rsidP="00CA1A62">
      <w:pPr>
        <w:pStyle w:val="Listaszerbekezds"/>
        <w:numPr>
          <w:ilvl w:val="2"/>
          <w:numId w:val="1"/>
        </w:numPr>
        <w:jc w:val="both"/>
      </w:pPr>
      <w:r>
        <w:t xml:space="preserve">Lajoskomáromi Ifjúsági Közhasznú Egyesület tagjai 50 % kedvezménnyel használhatják </w:t>
      </w:r>
      <w:proofErr w:type="gramStart"/>
      <w:r>
        <w:t>a</w:t>
      </w:r>
      <w:proofErr w:type="gramEnd"/>
      <w:r>
        <w:t xml:space="preserve"> Ifjúsági Klub épületét.</w:t>
      </w:r>
    </w:p>
    <w:p w14:paraId="3DF72217" w14:textId="77777777" w:rsidR="00CA1A62" w:rsidRDefault="00CA1A62" w:rsidP="00CA1A62">
      <w:pPr>
        <w:jc w:val="both"/>
      </w:pPr>
    </w:p>
    <w:p w14:paraId="4CE3B268" w14:textId="77777777" w:rsidR="00CA1A62" w:rsidRPr="00CA666A" w:rsidRDefault="00CA1A62" w:rsidP="00CA1A62">
      <w:pPr>
        <w:pStyle w:val="Listaszerbekezds"/>
        <w:numPr>
          <w:ilvl w:val="0"/>
          <w:numId w:val="1"/>
        </w:numPr>
        <w:tabs>
          <w:tab w:val="clear" w:pos="540"/>
          <w:tab w:val="num" w:pos="426"/>
        </w:tabs>
        <w:jc w:val="both"/>
        <w:rPr>
          <w:b/>
        </w:rPr>
      </w:pPr>
      <w:r w:rsidRPr="00CA666A">
        <w:rPr>
          <w:b/>
        </w:rPr>
        <w:t>A helyiség/helyszín</w:t>
      </w:r>
      <w:r>
        <w:rPr>
          <w:b/>
        </w:rPr>
        <w:t>, eszközök</w:t>
      </w:r>
      <w:r w:rsidRPr="00CA666A">
        <w:rPr>
          <w:b/>
        </w:rPr>
        <w:t xml:space="preserve"> használatára vonatkozó megállapodás</w:t>
      </w:r>
    </w:p>
    <w:p w14:paraId="564028C1" w14:textId="77777777" w:rsidR="00CA1A62" w:rsidRPr="00CA666A" w:rsidRDefault="00CA1A62" w:rsidP="00CA1A62">
      <w:pPr>
        <w:ind w:left="426" w:hanging="426"/>
        <w:jc w:val="both"/>
      </w:pPr>
      <w:r w:rsidRPr="00CA666A">
        <w:t>7.1</w:t>
      </w:r>
      <w:r>
        <w:t>.</w:t>
      </w:r>
      <w:r w:rsidRPr="00CA666A">
        <w:t>A közösségi színtér helyiség/helyszín</w:t>
      </w:r>
      <w:r>
        <w:t>/eszköz</w:t>
      </w:r>
      <w:r w:rsidRPr="00CA666A">
        <w:t xml:space="preserve"> használatára vonatkozó </w:t>
      </w:r>
      <w:r>
        <w:t xml:space="preserve">írásbeli megállapodás </w:t>
      </w:r>
      <w:r w:rsidRPr="00CA666A">
        <w:t>megkötésére, megrendelés visszaigazolására a</w:t>
      </w:r>
      <w:r>
        <w:t xml:space="preserve"> szakmai munkatársak jogosultak. A megrendelést a </w:t>
      </w:r>
      <w:r>
        <w:rPr>
          <w:i/>
        </w:rPr>
        <w:t>3.</w:t>
      </w:r>
      <w:r w:rsidRPr="00F5145B">
        <w:rPr>
          <w:i/>
        </w:rPr>
        <w:t xml:space="preserve"> melléklet</w:t>
      </w:r>
      <w:r>
        <w:t xml:space="preserve"> szerinti nyomtatvány 2 példányban történő benyújtásával történik.</w:t>
      </w:r>
      <w:r w:rsidRPr="00CA666A">
        <w:t xml:space="preserve"> </w:t>
      </w:r>
      <w:r>
        <w:t>Szakmai munkatárs 1 példányt a megrendelő részére visszajuttat.</w:t>
      </w:r>
    </w:p>
    <w:p w14:paraId="7668604F" w14:textId="77777777" w:rsidR="00CA1A62" w:rsidRDefault="00CA1A62" w:rsidP="00CA1A62">
      <w:pPr>
        <w:jc w:val="both"/>
      </w:pPr>
      <w:r>
        <w:t>7.2</w:t>
      </w:r>
      <w:r w:rsidRPr="00CA666A">
        <w:t xml:space="preserve">. </w:t>
      </w:r>
      <w:r w:rsidRPr="00B51006">
        <w:rPr>
          <w:bCs/>
        </w:rPr>
        <w:t>Könyvtári szolgáltatások díjai</w:t>
      </w:r>
      <w:r w:rsidRPr="00B51006">
        <w:t xml:space="preserve"> </w:t>
      </w:r>
      <w:r w:rsidRPr="00F07F55">
        <w:t>a 1. melléklet tartalmazza.</w:t>
      </w:r>
    </w:p>
    <w:p w14:paraId="1D439BA1" w14:textId="77777777" w:rsidR="00CA1A62" w:rsidRDefault="00CA1A62" w:rsidP="00CA1A62">
      <w:pPr>
        <w:ind w:left="426" w:hanging="426"/>
        <w:jc w:val="both"/>
      </w:pPr>
      <w:r>
        <w:t xml:space="preserve">7.3. </w:t>
      </w:r>
      <w:r w:rsidRPr="00CA666A">
        <w:t>A díjat a megállapodás alapján az Önkormányzat pénztárába kell befizetni, vagy az önkormányzat számlájára kell</w:t>
      </w:r>
      <w:r>
        <w:t xml:space="preserve"> átutalni a használat vagy </w:t>
      </w:r>
      <w:proofErr w:type="gramStart"/>
      <w:r>
        <w:t>igénybe vétel</w:t>
      </w:r>
      <w:proofErr w:type="gramEnd"/>
      <w:r>
        <w:t xml:space="preserve"> előtt 3 munkanappal</w:t>
      </w:r>
      <w:r w:rsidRPr="00CA666A">
        <w:t>.</w:t>
      </w:r>
    </w:p>
    <w:p w14:paraId="45B63CBD" w14:textId="77777777" w:rsidR="00CA1A62" w:rsidRDefault="00CA1A62" w:rsidP="00CA1A62">
      <w:pPr>
        <w:ind w:left="426" w:hanging="426"/>
        <w:jc w:val="both"/>
        <w:rPr>
          <w:strike/>
          <w:color w:val="ED0000"/>
        </w:rPr>
      </w:pPr>
      <w:r>
        <w:t xml:space="preserve">7.4. A megállapodásban rögzíteni kell a keletkezett szemét elszállításának módját és felelősét. </w:t>
      </w:r>
    </w:p>
    <w:p w14:paraId="7B4502E9" w14:textId="77777777" w:rsidR="00CA1A62" w:rsidRPr="00B51006" w:rsidRDefault="00CA1A62" w:rsidP="00CA1A62">
      <w:pPr>
        <w:ind w:left="426" w:hanging="426"/>
        <w:jc w:val="both"/>
        <w:rPr>
          <w:strike/>
        </w:rPr>
      </w:pPr>
      <w:r w:rsidRPr="00B51006">
        <w:t>7.5. A közösségi épületek használatának házirendjét a 4. melléklet tartalmazza.</w:t>
      </w:r>
    </w:p>
    <w:p w14:paraId="218DA633" w14:textId="77777777" w:rsidR="00CA1A62" w:rsidRDefault="00CA1A62" w:rsidP="00CA1A62">
      <w:pPr>
        <w:jc w:val="both"/>
      </w:pPr>
    </w:p>
    <w:p w14:paraId="522DA840" w14:textId="77777777" w:rsidR="00CA1A62" w:rsidRPr="00FC2B81" w:rsidRDefault="00CA1A62" w:rsidP="00CA1A62">
      <w:pPr>
        <w:pStyle w:val="Listaszerbekezds"/>
        <w:numPr>
          <w:ilvl w:val="0"/>
          <w:numId w:val="1"/>
        </w:numPr>
        <w:jc w:val="both"/>
        <w:rPr>
          <w:b/>
        </w:rPr>
      </w:pPr>
      <w:r w:rsidRPr="00FC2B81">
        <w:rPr>
          <w:b/>
        </w:rPr>
        <w:t>A Közösségi színterek általános</w:t>
      </w:r>
      <w:r>
        <w:t xml:space="preserve"> </w:t>
      </w:r>
      <w:r w:rsidRPr="00FC2B81">
        <w:rPr>
          <w:b/>
        </w:rPr>
        <w:t>házirendje</w:t>
      </w:r>
    </w:p>
    <w:p w14:paraId="3C9C8228" w14:textId="77777777" w:rsidR="00CA1A62" w:rsidRPr="00D25239" w:rsidRDefault="00CA1A62" w:rsidP="00CA1A62">
      <w:pPr>
        <w:pStyle w:val="Listaszerbekezds"/>
        <w:ind w:left="540"/>
        <w:jc w:val="both"/>
        <w:rPr>
          <w:b/>
        </w:rPr>
      </w:pPr>
    </w:p>
    <w:p w14:paraId="5B3A0961" w14:textId="77777777" w:rsidR="00CA1A62" w:rsidRDefault="00CA1A62" w:rsidP="00CA1A62">
      <w:pPr>
        <w:ind w:left="426" w:hanging="426"/>
        <w:jc w:val="both"/>
      </w:pPr>
      <w:smartTag w:uri="urn:schemas-microsoft-com:office:smarttags" w:element="metricconverter">
        <w:smartTagPr>
          <w:attr w:name="ProductID" w:val="8.1 A"/>
        </w:smartTagPr>
        <w:r>
          <w:t>8.1 A</w:t>
        </w:r>
      </w:smartTag>
      <w:r>
        <w:t xml:space="preserve"> közösségi színteret, helyiséget nyitvatartási időben minden érdeklődő látogathatja, igénybe veheti kulturális szolgáltatásait, berendezéseit, felszereléseit és más eszközeit. </w:t>
      </w:r>
    </w:p>
    <w:p w14:paraId="5C86A7B4" w14:textId="77777777" w:rsidR="00CA1A62" w:rsidRDefault="00CA1A62" w:rsidP="00CA1A62">
      <w:pPr>
        <w:ind w:left="426" w:hanging="426"/>
        <w:jc w:val="both"/>
      </w:pPr>
      <w:r>
        <w:t>8.2. A közösségi színteret, helyszínt annak rendeltetése szerint, - szervezett, kötött program kivételével – minden érdeklődő, - igénybevételi szándék bejelentése nélkül - szabadon használhatja.</w:t>
      </w:r>
    </w:p>
    <w:p w14:paraId="34DC7996" w14:textId="77777777" w:rsidR="00CA1A62" w:rsidRDefault="00CA1A62" w:rsidP="00CA1A62">
      <w:pPr>
        <w:ind w:left="426" w:hanging="426"/>
        <w:jc w:val="both"/>
      </w:pPr>
      <w:r>
        <w:t>8.3. Az előzetes bejelentéssel történő használat/igénybevétel, annak teljeskörű felelősségvállalásával történhet.</w:t>
      </w:r>
    </w:p>
    <w:p w14:paraId="09313721" w14:textId="77777777" w:rsidR="00CA1A62" w:rsidRDefault="00CA1A62" w:rsidP="00CA1A62">
      <w:pPr>
        <w:ind w:left="426" w:hanging="426"/>
        <w:jc w:val="both"/>
      </w:pPr>
      <w:r>
        <w:t>8.4. A közösségi színtér helyszínein minden látogató köteles a közösségi és társas élet szabályait betartani, kulturált magatartást tanúsítani.</w:t>
      </w:r>
    </w:p>
    <w:p w14:paraId="401C92FA" w14:textId="77777777" w:rsidR="00CA1A62" w:rsidRDefault="00CA1A62" w:rsidP="00CA1A62">
      <w:pPr>
        <w:ind w:left="426" w:hanging="426"/>
        <w:jc w:val="both"/>
      </w:pPr>
      <w:r>
        <w:t>8.5.   A közösségi színtérként működő helyiség/helyszín, közösségi célokat szolgál, ezért védelme, berendezésének és felszerelésének anyagi felelősséggel történő használata, a tisztaság és rend megóvása minden látogató kötelessége.</w:t>
      </w:r>
    </w:p>
    <w:p w14:paraId="233F5E2F" w14:textId="77777777" w:rsidR="00CA1A62" w:rsidRDefault="00CA1A62" w:rsidP="00CA1A62">
      <w:pPr>
        <w:ind w:left="426" w:hanging="426"/>
        <w:jc w:val="both"/>
      </w:pPr>
      <w:r>
        <w:t>8.6. A látogató személyes tárgyainak megóvásáért az önkormányzat felelősséget nem vállal.</w:t>
      </w:r>
    </w:p>
    <w:p w14:paraId="510CF0FD" w14:textId="77777777" w:rsidR="00CA1A62" w:rsidRDefault="00CA1A62" w:rsidP="00CA1A62">
      <w:pPr>
        <w:ind w:left="426" w:hanging="426"/>
        <w:jc w:val="both"/>
      </w:pPr>
      <w:r>
        <w:t xml:space="preserve">8.7. A közösségi színtér helyiségeiben 14 éven aluliak 20.00 óra után csak </w:t>
      </w:r>
      <w:proofErr w:type="gramStart"/>
      <w:r>
        <w:t>szülő,</w:t>
      </w:r>
      <w:proofErr w:type="gramEnd"/>
      <w:r>
        <w:t xml:space="preserve"> vagy felnőtt korú személy felügyelete mellett tartózkodhatnak.</w:t>
      </w:r>
    </w:p>
    <w:p w14:paraId="7885F16C" w14:textId="77777777" w:rsidR="00CA1A62" w:rsidRDefault="00CA1A62" w:rsidP="00CA1A62">
      <w:pPr>
        <w:ind w:left="426" w:hanging="426"/>
        <w:jc w:val="both"/>
      </w:pPr>
      <w:r>
        <w:t>8.8. A házirend, jogvédelmi előírások betartásáért, valamint betartatásáért az erre kijelölt személy felel.</w:t>
      </w:r>
    </w:p>
    <w:p w14:paraId="458BC26E" w14:textId="77777777" w:rsidR="00CA1A62" w:rsidRDefault="00CA1A62" w:rsidP="00CA1A62">
      <w:pPr>
        <w:ind w:left="426" w:hanging="426"/>
        <w:jc w:val="both"/>
      </w:pPr>
      <w:r>
        <w:lastRenderedPageBreak/>
        <w:t>8.9. A házirend betartása, minden látogató számára kötelező.</w:t>
      </w:r>
    </w:p>
    <w:p w14:paraId="1DAEDC17" w14:textId="77777777" w:rsidR="00CA1A62" w:rsidRDefault="00CA1A62" w:rsidP="00CA1A62">
      <w:pPr>
        <w:jc w:val="both"/>
      </w:pPr>
    </w:p>
    <w:p w14:paraId="583E27EF" w14:textId="77777777" w:rsidR="00CA1A62" w:rsidRDefault="00CA1A62" w:rsidP="00CA1A62">
      <w:pPr>
        <w:jc w:val="both"/>
        <w:rPr>
          <w:b/>
        </w:rPr>
      </w:pPr>
    </w:p>
    <w:p w14:paraId="638EE3E6" w14:textId="77777777" w:rsidR="00CA1A62" w:rsidRDefault="00CA1A62" w:rsidP="00CA1A62">
      <w:pPr>
        <w:jc w:val="both"/>
        <w:rPr>
          <w:b/>
        </w:rPr>
      </w:pPr>
    </w:p>
    <w:p w14:paraId="7BC9D3DB" w14:textId="77777777" w:rsidR="00CA1A62" w:rsidRDefault="00CA1A62" w:rsidP="00CA1A62">
      <w:pPr>
        <w:jc w:val="both"/>
        <w:rPr>
          <w:b/>
        </w:rPr>
      </w:pPr>
      <w:r w:rsidRPr="007C6BD3">
        <w:rPr>
          <w:b/>
        </w:rPr>
        <w:t xml:space="preserve">9. </w:t>
      </w:r>
      <w:r>
        <w:rPr>
          <w:b/>
        </w:rPr>
        <w:t>A Nyilvános Könyvtár</w:t>
      </w:r>
      <w:r w:rsidRPr="007C6BD3">
        <w:rPr>
          <w:b/>
        </w:rPr>
        <w:t xml:space="preserve"> speciális használati szabályzata, házirendje </w:t>
      </w:r>
    </w:p>
    <w:p w14:paraId="08D16895" w14:textId="77777777" w:rsidR="00CA1A62" w:rsidRDefault="00CA1A62" w:rsidP="00CA1A62">
      <w:pPr>
        <w:jc w:val="both"/>
        <w:rPr>
          <w:b/>
        </w:rPr>
      </w:pPr>
      <w:r>
        <w:rPr>
          <w:b/>
        </w:rPr>
        <w:t xml:space="preserve">    </w:t>
      </w:r>
    </w:p>
    <w:p w14:paraId="64A5BE85" w14:textId="77777777" w:rsidR="00CA1A62" w:rsidRDefault="00CA1A62" w:rsidP="00CA1A62">
      <w:pPr>
        <w:jc w:val="both"/>
      </w:pPr>
      <w:r>
        <w:rPr>
          <w:b/>
        </w:rPr>
        <w:t xml:space="preserve">9.1. </w:t>
      </w:r>
      <w:r>
        <w:t xml:space="preserve">A könyvtárosi teendőket az Önkormányzat foglalkoztatásában álló személy látja el, a munkaköri leírásban foglaltak szerint, az önkormányzat által meghatározott </w:t>
      </w:r>
      <w:proofErr w:type="gramStart"/>
      <w:r>
        <w:t>nyitva tartási</w:t>
      </w:r>
      <w:proofErr w:type="gramEnd"/>
      <w:r>
        <w:t xml:space="preserve"> rendben.</w:t>
      </w:r>
    </w:p>
    <w:p w14:paraId="458ADC77" w14:textId="77777777" w:rsidR="00CA1A62" w:rsidRDefault="00CA1A62" w:rsidP="00CA1A62">
      <w:pPr>
        <w:jc w:val="both"/>
      </w:pPr>
      <w:r w:rsidRPr="00F42005">
        <w:rPr>
          <w:b/>
        </w:rPr>
        <w:t xml:space="preserve">9.2.  </w:t>
      </w:r>
      <w:r>
        <w:t>A könyvtárhasználó jogai és a könyvtárhasználat feltételei</w:t>
      </w:r>
    </w:p>
    <w:p w14:paraId="7B38AD80" w14:textId="77777777" w:rsidR="00CA1A62" w:rsidRDefault="00CA1A62" w:rsidP="00CA1A62">
      <w:pPr>
        <w:ind w:left="142" w:hanging="142"/>
        <w:jc w:val="both"/>
      </w:pPr>
      <w:r>
        <w:t xml:space="preserve">9.2.1. A könyvtárhasználó jogosult, </w:t>
      </w:r>
    </w:p>
    <w:p w14:paraId="4864F366" w14:textId="77777777" w:rsidR="00CA1A62" w:rsidRDefault="00CA1A62" w:rsidP="00CA1A62">
      <w:pPr>
        <w:pStyle w:val="Listaszerbekezds"/>
        <w:numPr>
          <w:ilvl w:val="0"/>
          <w:numId w:val="3"/>
        </w:numPr>
        <w:ind w:left="567" w:hanging="283"/>
        <w:jc w:val="both"/>
      </w:pPr>
      <w:r>
        <w:t>a nyilvános könyvtár szolgáltatásainak igénybevételére,</w:t>
      </w:r>
    </w:p>
    <w:p w14:paraId="63DA591C" w14:textId="77777777" w:rsidR="00CA1A62" w:rsidRDefault="00CA1A62" w:rsidP="00CA1A62">
      <w:pPr>
        <w:pStyle w:val="Listaszerbekezds"/>
        <w:numPr>
          <w:ilvl w:val="0"/>
          <w:numId w:val="3"/>
        </w:numPr>
        <w:ind w:left="567" w:hanging="283"/>
        <w:jc w:val="both"/>
      </w:pPr>
      <w:r>
        <w:t xml:space="preserve">az alapszolgáltatások ingyenes igénybevételére - a könyvtár megtekintése, nyomtatott dokumentumok (könyv, újság) helyben használata, állományfeltáró eszközök használata, tájékoztatás a könyvtárról, a szolgáltatásokról és a könyvtári rendszerről </w:t>
      </w:r>
    </w:p>
    <w:p w14:paraId="4A9964D5" w14:textId="77777777" w:rsidR="00CA1A62" w:rsidRDefault="00CA1A62" w:rsidP="00CA1A62">
      <w:pPr>
        <w:jc w:val="both"/>
      </w:pPr>
      <w:r>
        <w:t>9.2.2. A könyvtárhasználat feltételei:</w:t>
      </w:r>
    </w:p>
    <w:p w14:paraId="79BE1B2A" w14:textId="77777777" w:rsidR="00CA1A62" w:rsidRDefault="00CA1A62" w:rsidP="00CA1A62">
      <w:pPr>
        <w:pStyle w:val="Listaszerbekezds"/>
        <w:numPr>
          <w:ilvl w:val="0"/>
          <w:numId w:val="2"/>
        </w:numPr>
        <w:ind w:hanging="256"/>
        <w:jc w:val="both"/>
      </w:pPr>
      <w:r>
        <w:t>Egyes szolgáltatások igénybevétele beiratkozáshoz kötött,</w:t>
      </w:r>
    </w:p>
    <w:p w14:paraId="0D2507A8" w14:textId="77777777" w:rsidR="00CA1A62" w:rsidRDefault="00CA1A62" w:rsidP="00CA1A62">
      <w:pPr>
        <w:pStyle w:val="Listaszerbekezds"/>
        <w:numPr>
          <w:ilvl w:val="0"/>
          <w:numId w:val="2"/>
        </w:numPr>
        <w:ind w:hanging="256"/>
        <w:jc w:val="both"/>
      </w:pPr>
      <w:r>
        <w:t>a beiratkozáskor a következő személyes adatokat kell közölni és igazolni: név, anyja neve, születési helye és ideje, lakcíme, személyi igazolványának vagy útlevelének száma.</w:t>
      </w:r>
    </w:p>
    <w:p w14:paraId="60A37300" w14:textId="77777777" w:rsidR="00CA1A62" w:rsidRDefault="00CA1A62" w:rsidP="00CA1A62">
      <w:pPr>
        <w:pStyle w:val="Listaszerbekezds"/>
        <w:numPr>
          <w:ilvl w:val="0"/>
          <w:numId w:val="2"/>
        </w:numPr>
        <w:ind w:hanging="256"/>
        <w:jc w:val="both"/>
      </w:pPr>
      <w:r>
        <w:t>A könyvtár a személyes adatok védelméről az erre vonatkozó jogszabályok szerint gondoskodik.</w:t>
      </w:r>
    </w:p>
    <w:p w14:paraId="797F9EF6" w14:textId="77777777" w:rsidR="00CA1A62" w:rsidRDefault="00CA1A62" w:rsidP="00CA1A62">
      <w:pPr>
        <w:pStyle w:val="Listaszerbekezds"/>
        <w:numPr>
          <w:ilvl w:val="0"/>
          <w:numId w:val="2"/>
        </w:numPr>
        <w:ind w:hanging="256"/>
        <w:jc w:val="both"/>
      </w:pPr>
      <w:r>
        <w:t>A beiratkozással igénybe vehető szolgáltatások: könyv-, folyóirat</w:t>
      </w:r>
      <w:proofErr w:type="gramStart"/>
      <w:r>
        <w:t>-,</w:t>
      </w:r>
      <w:proofErr w:type="gramEnd"/>
      <w:r>
        <w:t xml:space="preserve"> stb. kölcsönzése, könyvtári kölcsönzés.</w:t>
      </w:r>
    </w:p>
    <w:p w14:paraId="30024D03" w14:textId="77777777" w:rsidR="00CA1A62" w:rsidRDefault="00CA1A62" w:rsidP="00CA1A62">
      <w:pPr>
        <w:pStyle w:val="Listaszerbekezds"/>
        <w:numPr>
          <w:ilvl w:val="0"/>
          <w:numId w:val="2"/>
        </w:numPr>
        <w:ind w:hanging="256"/>
        <w:jc w:val="both"/>
      </w:pPr>
      <w:r>
        <w:t xml:space="preserve">Az olvasó minden alkalommal olvasójegyét bemutatni köteles. </w:t>
      </w:r>
    </w:p>
    <w:p w14:paraId="6351397D" w14:textId="77777777" w:rsidR="00CA1A62" w:rsidRDefault="00CA1A62" w:rsidP="00CA1A62">
      <w:pPr>
        <w:pStyle w:val="Listaszerbekezds"/>
        <w:numPr>
          <w:ilvl w:val="0"/>
          <w:numId w:val="2"/>
        </w:numPr>
        <w:ind w:hanging="256"/>
        <w:jc w:val="both"/>
      </w:pPr>
      <w:r>
        <w:t>Egy-egy alkalommal maximálisan 10 könyv kölcsönözhető 30 napra, amely szükség esetén meghosszabbítható egy alkalommal újabb 30 napra.</w:t>
      </w:r>
    </w:p>
    <w:p w14:paraId="3E17629A" w14:textId="77777777" w:rsidR="00CA1A62" w:rsidRDefault="00CA1A62" w:rsidP="00CA1A62">
      <w:pPr>
        <w:pStyle w:val="Listaszerbekezds"/>
        <w:numPr>
          <w:ilvl w:val="0"/>
          <w:numId w:val="2"/>
        </w:numPr>
        <w:ind w:hanging="256"/>
        <w:jc w:val="both"/>
      </w:pPr>
      <w:r>
        <w:t>Az elveszett vagy megrongált könyvtári dokumentumot az olvasó köteles pótolni.</w:t>
      </w:r>
    </w:p>
    <w:p w14:paraId="222E80E5" w14:textId="77777777" w:rsidR="00CA1A62" w:rsidRDefault="00CA1A62" w:rsidP="00CA1A62">
      <w:pPr>
        <w:pStyle w:val="Listaszerbekezds"/>
        <w:numPr>
          <w:ilvl w:val="0"/>
          <w:numId w:val="2"/>
        </w:numPr>
        <w:ind w:hanging="256"/>
        <w:jc w:val="both"/>
      </w:pPr>
      <w:r>
        <w:t>A könyvtár kézikönyvtár állománya csak helyben használható, illetve csak egy munkanapra kölcsönözhető.</w:t>
      </w:r>
    </w:p>
    <w:p w14:paraId="6D138796" w14:textId="77777777" w:rsidR="00CA1A62" w:rsidRDefault="00CA1A62" w:rsidP="00CA1A62">
      <w:pPr>
        <w:pStyle w:val="Listaszerbekezds"/>
        <w:numPr>
          <w:ilvl w:val="0"/>
          <w:numId w:val="2"/>
        </w:numPr>
        <w:ind w:hanging="256"/>
        <w:jc w:val="both"/>
      </w:pPr>
      <w:r>
        <w:t>A könyvtár könyvtárközi kölcsönzéssel biztosítja azokat a dokumentumokat, amelyek nem találhatók meg az állományban.</w:t>
      </w:r>
    </w:p>
    <w:p w14:paraId="214580C0" w14:textId="77777777" w:rsidR="00CA1A62" w:rsidRDefault="00CA1A62" w:rsidP="00CA1A62">
      <w:pPr>
        <w:pStyle w:val="Listaszerbekezds"/>
        <w:numPr>
          <w:ilvl w:val="0"/>
          <w:numId w:val="2"/>
        </w:numPr>
        <w:ind w:hanging="256"/>
        <w:jc w:val="both"/>
      </w:pPr>
      <w:r>
        <w:t>A könyvtárban fegyelmezett, csendes magatartás az elvárt.</w:t>
      </w:r>
    </w:p>
    <w:p w14:paraId="026917F3" w14:textId="77777777" w:rsidR="00CA1A62" w:rsidRDefault="00CA1A62" w:rsidP="00CA1A62">
      <w:pPr>
        <w:jc w:val="both"/>
      </w:pPr>
    </w:p>
    <w:p w14:paraId="14C882B9" w14:textId="77777777" w:rsidR="00CA1A62" w:rsidRPr="00B51006" w:rsidRDefault="00CA1A62" w:rsidP="00CA1A62">
      <w:pPr>
        <w:jc w:val="both"/>
      </w:pPr>
      <w:proofErr w:type="gramStart"/>
      <w:r w:rsidRPr="0087719C">
        <w:rPr>
          <w:b/>
        </w:rPr>
        <w:t>9</w:t>
      </w:r>
      <w:r>
        <w:rPr>
          <w:b/>
        </w:rPr>
        <w:t>.3.</w:t>
      </w:r>
      <w:r>
        <w:rPr>
          <w:color w:val="ED0000"/>
        </w:rPr>
        <w:t xml:space="preserve">  </w:t>
      </w:r>
      <w:r w:rsidRPr="00B51006">
        <w:t>Könyvtári</w:t>
      </w:r>
      <w:proofErr w:type="gramEnd"/>
      <w:r w:rsidRPr="00B51006">
        <w:t xml:space="preserve"> Információs és Közösségi hely nyitvatartási ideje:</w:t>
      </w:r>
    </w:p>
    <w:p w14:paraId="6B4BA496" w14:textId="77777777" w:rsidR="00CA1A62" w:rsidRPr="00B51006" w:rsidRDefault="00CA1A62" w:rsidP="00CA1A62">
      <w:pPr>
        <w:jc w:val="both"/>
        <w:rPr>
          <w:strike/>
        </w:rPr>
      </w:pPr>
    </w:p>
    <w:p w14:paraId="4FF5F3DF" w14:textId="77777777" w:rsidR="00CA1A62" w:rsidRPr="00B51006" w:rsidRDefault="00CA1A62" w:rsidP="00CA1A62">
      <w:pPr>
        <w:ind w:left="993" w:firstLine="284"/>
        <w:jc w:val="both"/>
      </w:pPr>
      <w:proofErr w:type="gramStart"/>
      <w:r w:rsidRPr="00B51006">
        <w:t xml:space="preserve">Hétfő:  </w:t>
      </w:r>
      <w:r w:rsidRPr="00B51006">
        <w:tab/>
      </w:r>
      <w:bookmarkStart w:id="0" w:name="_Hlk190344859"/>
      <w:proofErr w:type="gramEnd"/>
      <w:r w:rsidRPr="00B51006">
        <w:tab/>
        <w:t xml:space="preserve">07.30-16.30 </w:t>
      </w:r>
      <w:bookmarkEnd w:id="0"/>
      <w:r w:rsidRPr="00B51006">
        <w:t xml:space="preserve">óráig </w:t>
      </w:r>
    </w:p>
    <w:p w14:paraId="299982B6" w14:textId="77777777" w:rsidR="00CA1A62" w:rsidRPr="00B51006" w:rsidRDefault="00CA1A62" w:rsidP="00CA1A62">
      <w:pPr>
        <w:ind w:left="993" w:firstLine="284"/>
        <w:jc w:val="both"/>
      </w:pPr>
      <w:proofErr w:type="gramStart"/>
      <w:r w:rsidRPr="00B51006">
        <w:t xml:space="preserve">Kedd:  </w:t>
      </w:r>
      <w:r w:rsidRPr="00B51006">
        <w:tab/>
      </w:r>
      <w:proofErr w:type="gramEnd"/>
      <w:r w:rsidRPr="00B51006">
        <w:tab/>
        <w:t xml:space="preserve">07.30-16.30 óráig </w:t>
      </w:r>
    </w:p>
    <w:p w14:paraId="01384BA6" w14:textId="77777777" w:rsidR="00CA1A62" w:rsidRPr="00B51006" w:rsidRDefault="00CA1A62" w:rsidP="00CA1A62">
      <w:pPr>
        <w:ind w:left="993" w:firstLine="284"/>
        <w:jc w:val="both"/>
      </w:pPr>
      <w:r w:rsidRPr="00B51006">
        <w:t>Szerda:</w:t>
      </w:r>
      <w:r w:rsidRPr="00B51006">
        <w:tab/>
      </w:r>
      <w:r w:rsidRPr="00B51006">
        <w:tab/>
        <w:t xml:space="preserve">07.30-16.30 óráig </w:t>
      </w:r>
    </w:p>
    <w:p w14:paraId="67BAD660" w14:textId="77777777" w:rsidR="00CA1A62" w:rsidRPr="00B51006" w:rsidRDefault="00CA1A62" w:rsidP="00CA1A62">
      <w:pPr>
        <w:ind w:left="993" w:firstLine="284"/>
        <w:jc w:val="both"/>
      </w:pPr>
      <w:proofErr w:type="gramStart"/>
      <w:r w:rsidRPr="00B51006">
        <w:t xml:space="preserve">Csütörtök:  </w:t>
      </w:r>
      <w:r w:rsidRPr="00B51006">
        <w:tab/>
      </w:r>
      <w:proofErr w:type="gramEnd"/>
      <w:r w:rsidRPr="00B51006">
        <w:t xml:space="preserve">07.30-16.30 óráig </w:t>
      </w:r>
    </w:p>
    <w:p w14:paraId="05BF0E20" w14:textId="77777777" w:rsidR="00CA1A62" w:rsidRPr="00B51006" w:rsidRDefault="00CA1A62" w:rsidP="00CA1A62">
      <w:pPr>
        <w:ind w:left="993" w:firstLine="284"/>
        <w:jc w:val="both"/>
      </w:pPr>
      <w:r w:rsidRPr="00B51006">
        <w:t xml:space="preserve">Péntek: </w:t>
      </w:r>
      <w:r w:rsidRPr="00B51006">
        <w:tab/>
      </w:r>
      <w:r w:rsidRPr="00B51006">
        <w:tab/>
        <w:t xml:space="preserve">07.30-16.30 óráig </w:t>
      </w:r>
    </w:p>
    <w:p w14:paraId="0D8D9A20" w14:textId="77777777" w:rsidR="00CA1A62" w:rsidRPr="00B51006" w:rsidRDefault="00CA1A62" w:rsidP="00CA1A62">
      <w:pPr>
        <w:ind w:left="993" w:firstLine="284"/>
        <w:jc w:val="both"/>
      </w:pPr>
    </w:p>
    <w:p w14:paraId="0C5E6F75" w14:textId="77777777" w:rsidR="00CA1A62" w:rsidRPr="00B51006" w:rsidRDefault="00CA1A62" w:rsidP="00CA1A62">
      <w:pPr>
        <w:ind w:left="993" w:firstLine="284"/>
        <w:jc w:val="both"/>
      </w:pPr>
      <w:r w:rsidRPr="00B51006">
        <w:t>Közösségi Színtér nyitvatartási ideje:</w:t>
      </w:r>
    </w:p>
    <w:p w14:paraId="1DE686F7" w14:textId="77777777" w:rsidR="00CA1A62" w:rsidRPr="00B51006" w:rsidRDefault="00CA1A62" w:rsidP="00CA1A62">
      <w:pPr>
        <w:ind w:left="993" w:firstLine="284"/>
        <w:jc w:val="both"/>
      </w:pPr>
      <w:proofErr w:type="gramStart"/>
      <w:r w:rsidRPr="00B51006">
        <w:t xml:space="preserve">Hétfő:  </w:t>
      </w:r>
      <w:r w:rsidRPr="00B51006">
        <w:tab/>
      </w:r>
      <w:proofErr w:type="gramEnd"/>
      <w:r w:rsidRPr="00B51006">
        <w:tab/>
        <w:t xml:space="preserve">08.00-19.00 óráig </w:t>
      </w:r>
    </w:p>
    <w:p w14:paraId="2FD472B2" w14:textId="77777777" w:rsidR="00CA1A62" w:rsidRPr="00B51006" w:rsidRDefault="00CA1A62" w:rsidP="00CA1A62">
      <w:pPr>
        <w:ind w:left="993" w:firstLine="284"/>
        <w:jc w:val="both"/>
      </w:pPr>
      <w:proofErr w:type="gramStart"/>
      <w:r w:rsidRPr="00B51006">
        <w:t xml:space="preserve">Kedd:  </w:t>
      </w:r>
      <w:r w:rsidRPr="00B51006">
        <w:tab/>
      </w:r>
      <w:proofErr w:type="gramEnd"/>
      <w:r w:rsidRPr="00B51006">
        <w:tab/>
        <w:t xml:space="preserve">08.00-19.00 óráig </w:t>
      </w:r>
    </w:p>
    <w:p w14:paraId="0440DCA7" w14:textId="77777777" w:rsidR="00CA1A62" w:rsidRPr="00B51006" w:rsidRDefault="00CA1A62" w:rsidP="00CA1A62">
      <w:pPr>
        <w:ind w:left="993" w:firstLine="284"/>
        <w:jc w:val="both"/>
      </w:pPr>
      <w:r w:rsidRPr="00B51006">
        <w:t>Szerda:</w:t>
      </w:r>
      <w:r w:rsidRPr="00B51006">
        <w:tab/>
      </w:r>
      <w:r w:rsidRPr="00B51006">
        <w:tab/>
        <w:t xml:space="preserve">08.00-19.00 óráig </w:t>
      </w:r>
    </w:p>
    <w:p w14:paraId="475D98CE" w14:textId="77777777" w:rsidR="00CA1A62" w:rsidRPr="00B51006" w:rsidRDefault="00CA1A62" w:rsidP="00CA1A62">
      <w:pPr>
        <w:ind w:left="993" w:firstLine="284"/>
        <w:jc w:val="both"/>
      </w:pPr>
      <w:proofErr w:type="gramStart"/>
      <w:r w:rsidRPr="00B51006">
        <w:t xml:space="preserve">Csütörtök:  </w:t>
      </w:r>
      <w:r w:rsidRPr="00B51006">
        <w:tab/>
      </w:r>
      <w:proofErr w:type="gramEnd"/>
      <w:r w:rsidRPr="00B51006">
        <w:t xml:space="preserve">08.00-19.00 óráig </w:t>
      </w:r>
    </w:p>
    <w:p w14:paraId="6CBC0221" w14:textId="77777777" w:rsidR="00CA1A62" w:rsidRPr="00B51006" w:rsidRDefault="00CA1A62" w:rsidP="00CA1A62">
      <w:pPr>
        <w:ind w:left="993" w:firstLine="284"/>
        <w:jc w:val="both"/>
      </w:pPr>
      <w:r w:rsidRPr="00B51006">
        <w:t xml:space="preserve">Péntek: </w:t>
      </w:r>
      <w:r w:rsidRPr="00B51006">
        <w:tab/>
      </w:r>
      <w:r w:rsidRPr="00B51006">
        <w:tab/>
        <w:t xml:space="preserve">08.00-19.00 óráig </w:t>
      </w:r>
    </w:p>
    <w:p w14:paraId="03AAB064" w14:textId="77777777" w:rsidR="00CA1A62" w:rsidRPr="00B51006" w:rsidRDefault="00CA1A62" w:rsidP="00CA1A62">
      <w:pPr>
        <w:ind w:left="993" w:firstLine="284"/>
        <w:jc w:val="both"/>
      </w:pPr>
      <w:r w:rsidRPr="00B51006">
        <w:t xml:space="preserve">Szombat: </w:t>
      </w:r>
      <w:r w:rsidRPr="00B51006">
        <w:tab/>
        <w:t>08:00-14:00 óráig</w:t>
      </w:r>
    </w:p>
    <w:p w14:paraId="463D9E4E" w14:textId="77777777" w:rsidR="00CA1A62" w:rsidRPr="00F5145B" w:rsidRDefault="00CA1A62" w:rsidP="00CA1A62">
      <w:pPr>
        <w:jc w:val="both"/>
        <w:rPr>
          <w:b/>
        </w:rPr>
      </w:pPr>
    </w:p>
    <w:p w14:paraId="44EEF618" w14:textId="77777777" w:rsidR="00CA1A62" w:rsidRDefault="00CA1A62" w:rsidP="00CA1A62">
      <w:pPr>
        <w:jc w:val="both"/>
        <w:rPr>
          <w:b/>
        </w:rPr>
      </w:pPr>
      <w:r>
        <w:rPr>
          <w:b/>
        </w:rPr>
        <w:t>9.4</w:t>
      </w:r>
      <w:r w:rsidRPr="0087719C">
        <w:rPr>
          <w:b/>
        </w:rPr>
        <w:t>.Térítésköteles szolgáltatások</w:t>
      </w:r>
    </w:p>
    <w:p w14:paraId="1E63D5CE" w14:textId="77777777" w:rsidR="00CA1A62" w:rsidRDefault="00CA1A62" w:rsidP="00CA1A62">
      <w:pPr>
        <w:jc w:val="both"/>
      </w:pPr>
      <w:r>
        <w:lastRenderedPageBreak/>
        <w:t>9.4</w:t>
      </w:r>
      <w:r w:rsidRPr="0087719C">
        <w:t>.1.</w:t>
      </w:r>
      <w:r>
        <w:t xml:space="preserve"> fénymásolás, nyomtatás, </w:t>
      </w:r>
      <w:proofErr w:type="spellStart"/>
      <w:r>
        <w:t>scannelés</w:t>
      </w:r>
      <w:proofErr w:type="spellEnd"/>
      <w:r>
        <w:t xml:space="preserve">, </w:t>
      </w:r>
      <w:r w:rsidRPr="00B51006">
        <w:t>laminálás</w:t>
      </w:r>
      <w:r>
        <w:t xml:space="preserve">, </w:t>
      </w:r>
      <w:proofErr w:type="spellStart"/>
      <w:r>
        <w:t>spirálozás</w:t>
      </w:r>
      <w:proofErr w:type="spellEnd"/>
      <w:r>
        <w:t xml:space="preserve">; </w:t>
      </w:r>
      <w:r w:rsidRPr="00B51006">
        <w:t xml:space="preserve">igazolványkép </w:t>
      </w:r>
      <w:r>
        <w:t>készítés.</w:t>
      </w:r>
    </w:p>
    <w:p w14:paraId="770E0691" w14:textId="77777777" w:rsidR="00CA1A62" w:rsidRDefault="00CA1A62" w:rsidP="00CA1A62">
      <w:pPr>
        <w:jc w:val="both"/>
      </w:pPr>
      <w:r w:rsidRPr="00F07F55">
        <w:t xml:space="preserve">9.4.2. a díjak mértékét a </w:t>
      </w:r>
      <w:r w:rsidRPr="00F07F55">
        <w:rPr>
          <w:i/>
        </w:rPr>
        <w:t>1. melléklet</w:t>
      </w:r>
      <w:r w:rsidRPr="00F07F55">
        <w:t xml:space="preserve"> tartalmazza.</w:t>
      </w:r>
    </w:p>
    <w:p w14:paraId="701ED47F" w14:textId="77777777" w:rsidR="00CA1A62" w:rsidRDefault="00CA1A62" w:rsidP="00CA1A62">
      <w:pPr>
        <w:jc w:val="both"/>
        <w:rPr>
          <w:b/>
        </w:rPr>
      </w:pPr>
    </w:p>
    <w:p w14:paraId="69CAF4A9" w14:textId="77777777" w:rsidR="00CA1A62" w:rsidRPr="00912E16" w:rsidRDefault="00CA1A62" w:rsidP="00CA1A62">
      <w:pPr>
        <w:jc w:val="both"/>
        <w:rPr>
          <w:b/>
        </w:rPr>
      </w:pPr>
      <w:r w:rsidRPr="00912E16">
        <w:rPr>
          <w:b/>
        </w:rPr>
        <w:t>9.</w:t>
      </w:r>
      <w:r>
        <w:rPr>
          <w:b/>
        </w:rPr>
        <w:t>5</w:t>
      </w:r>
      <w:r w:rsidRPr="00912E16">
        <w:rPr>
          <w:b/>
        </w:rPr>
        <w:t>. A</w:t>
      </w:r>
      <w:r>
        <w:rPr>
          <w:b/>
        </w:rPr>
        <w:t xml:space="preserve"> számítógép </w:t>
      </w:r>
      <w:r w:rsidRPr="00912E16">
        <w:rPr>
          <w:b/>
        </w:rPr>
        <w:t>használat feltételei:</w:t>
      </w:r>
    </w:p>
    <w:p w14:paraId="2A18E039" w14:textId="77777777" w:rsidR="00CA1A62" w:rsidRDefault="00CA1A62" w:rsidP="00CA1A62">
      <w:pPr>
        <w:ind w:left="426" w:hanging="426"/>
        <w:jc w:val="both"/>
      </w:pPr>
      <w:r w:rsidRPr="00912E16">
        <w:t>9.</w:t>
      </w:r>
      <w:r>
        <w:t>5</w:t>
      </w:r>
      <w:r w:rsidRPr="00912E16">
        <w:t>.1. A könyvtárban lehetőség van számítógép-</w:t>
      </w:r>
      <w:r>
        <w:t xml:space="preserve"> és internet </w:t>
      </w:r>
      <w:r w:rsidRPr="00912E16">
        <w:t xml:space="preserve">használatára. Az elhelyezett gépek </w:t>
      </w:r>
      <w:r>
        <w:t>térítésmentesen</w:t>
      </w:r>
      <w:r w:rsidRPr="00912E16">
        <w:t xml:space="preserve"> használhatók. </w:t>
      </w:r>
    </w:p>
    <w:p w14:paraId="175EA29B" w14:textId="77777777" w:rsidR="00CA1A62" w:rsidRDefault="00CA1A62" w:rsidP="00CA1A62">
      <w:pPr>
        <w:ind w:left="426" w:hanging="426"/>
        <w:jc w:val="both"/>
      </w:pPr>
    </w:p>
    <w:p w14:paraId="2490DB1E" w14:textId="77777777" w:rsidR="00CA1A62" w:rsidRPr="00912E16" w:rsidRDefault="00CA1A62" w:rsidP="00CA1A62">
      <w:pPr>
        <w:ind w:left="426" w:hanging="426"/>
        <w:jc w:val="both"/>
      </w:pPr>
      <w:r>
        <w:t>9.5</w:t>
      </w:r>
      <w:r w:rsidRPr="00912E16">
        <w:t>.</w:t>
      </w:r>
      <w:r>
        <w:t>2.</w:t>
      </w:r>
      <w:r w:rsidRPr="00912E16">
        <w:t xml:space="preserve"> Általános szabályok: </w:t>
      </w:r>
    </w:p>
    <w:p w14:paraId="6432DA53" w14:textId="77777777" w:rsidR="00CA1A62" w:rsidRDefault="00CA1A62" w:rsidP="00CA1A62">
      <w:pPr>
        <w:ind w:left="426"/>
        <w:jc w:val="both"/>
      </w:pPr>
      <w:r w:rsidRPr="00912E16">
        <w:t xml:space="preserve">A használók közízlést sértő internetes oldalakat nem látogathatnak, a rendszer regisztrálja a látogatott </w:t>
      </w:r>
      <w:proofErr w:type="spellStart"/>
      <w:r w:rsidRPr="00912E16">
        <w:t>webhelyet</w:t>
      </w:r>
      <w:proofErr w:type="spellEnd"/>
      <w:r w:rsidRPr="00912E16">
        <w:t xml:space="preserve">. A számítógép-használó tevékenységével nem sértheti meg a hatályos jogszabályokat és nem veszélyeztetheti a számítógépes rendszert. A számítógépről való nyomtatásra lehetőség van, amit előre kell jelezni. A számítógép használata során felmerülő hibát azonnal jelezni kell.  Tilos a számítógép beállításait megváltoztatni, a műszaki hibákat saját kezűleg elhárítani. A számítógépre nem engedélyezett semmilyen szoftver telepítése, fájlok mentése csak az e célra fenntartott helyre történhet. Az engedély nélkül telepített vagy mentett alkalmazások törlésre kerülnek. Elektronikus levelezésre külön postafiókot </w:t>
      </w:r>
      <w:r w:rsidRPr="00DB4110">
        <w:t>nem biztosítunk. A használt technikai eszközök épségéért a használók anyagi felelősséggel tar</w:t>
      </w:r>
      <w:r w:rsidRPr="00912E16">
        <w:t>toznak</w:t>
      </w:r>
      <w:r w:rsidRPr="00DB4110">
        <w:t>.</w:t>
      </w:r>
      <w:r>
        <w:t xml:space="preserve">  </w:t>
      </w:r>
    </w:p>
    <w:p w14:paraId="0DEE867C" w14:textId="77777777" w:rsidR="00CA1A62" w:rsidRDefault="00CA1A62" w:rsidP="00CA1A62">
      <w:pPr>
        <w:jc w:val="both"/>
      </w:pPr>
    </w:p>
    <w:p w14:paraId="12A9FED8" w14:textId="77777777" w:rsidR="00CA1A62" w:rsidRDefault="00CA1A62" w:rsidP="00CA1A62">
      <w:pPr>
        <w:jc w:val="both"/>
      </w:pPr>
    </w:p>
    <w:p w14:paraId="1EA25600" w14:textId="77777777" w:rsidR="00CA1A62" w:rsidRDefault="00CA1A62" w:rsidP="00CA1A62">
      <w:pPr>
        <w:ind w:firstLine="6946"/>
        <w:jc w:val="both"/>
      </w:pPr>
      <w:proofErr w:type="spellStart"/>
      <w:r>
        <w:t>Pirtyák</w:t>
      </w:r>
      <w:proofErr w:type="spellEnd"/>
      <w:r>
        <w:t xml:space="preserve"> Zsolt </w:t>
      </w:r>
      <w:proofErr w:type="spellStart"/>
      <w:r>
        <w:t>sk</w:t>
      </w:r>
      <w:proofErr w:type="spellEnd"/>
      <w:r>
        <w:t>.</w:t>
      </w:r>
    </w:p>
    <w:p w14:paraId="54C9F3F3" w14:textId="77777777" w:rsidR="00CA1A62" w:rsidRDefault="00CA1A62" w:rsidP="00CA1A62">
      <w:pPr>
        <w:ind w:firstLine="6946"/>
        <w:jc w:val="both"/>
      </w:pPr>
      <w:r>
        <w:t>polgármester</w:t>
      </w:r>
    </w:p>
    <w:p w14:paraId="62A082B9" w14:textId="77777777" w:rsidR="00CA1A62" w:rsidRDefault="00CA1A62" w:rsidP="00CA1A62">
      <w:pPr>
        <w:ind w:firstLine="6946"/>
        <w:jc w:val="both"/>
      </w:pPr>
    </w:p>
    <w:p w14:paraId="42C3DE0E" w14:textId="77777777" w:rsidR="00CA1A62" w:rsidRDefault="00CA1A62" w:rsidP="00CA1A62">
      <w:pPr>
        <w:jc w:val="both"/>
        <w:rPr>
          <w:rFonts w:ascii="Arial Narrow" w:hAnsi="Arial Narrow"/>
        </w:rPr>
      </w:pPr>
    </w:p>
    <w:p w14:paraId="6F2A99AC" w14:textId="77777777" w:rsidR="00CA1A62" w:rsidRDefault="00CA1A62" w:rsidP="00CA1A62">
      <w:pPr>
        <w:jc w:val="both"/>
        <w:rPr>
          <w:rFonts w:ascii="Arial Narrow" w:hAnsi="Arial Narrow"/>
        </w:rPr>
      </w:pPr>
    </w:p>
    <w:p w14:paraId="50564C7A" w14:textId="77777777" w:rsidR="00CA1A62" w:rsidRPr="00903994" w:rsidRDefault="00CA1A62" w:rsidP="00CA1A62">
      <w:pPr>
        <w:jc w:val="both"/>
      </w:pPr>
      <w:r w:rsidRPr="00903994">
        <w:t xml:space="preserve">Jelen Szabályzatot Lajoskomárom Nagyközségi Önkormányzat Képviselő-testülete a 69/2018. (V.2.) határozatával jóváhagyta.                                     </w:t>
      </w:r>
      <w:r>
        <w:t xml:space="preserve">       </w:t>
      </w:r>
      <w:r w:rsidRPr="00903994">
        <w:t xml:space="preserve"> Hatályos: 2018. május 3. napjától</w:t>
      </w:r>
    </w:p>
    <w:p w14:paraId="19C0BADD" w14:textId="77777777" w:rsidR="00CA1A62" w:rsidRDefault="00CA1A62" w:rsidP="00CA1A62">
      <w:pPr>
        <w:jc w:val="both"/>
        <w:rPr>
          <w:rFonts w:ascii="Arial Narrow" w:hAnsi="Arial Narrow"/>
        </w:rPr>
      </w:pPr>
    </w:p>
    <w:p w14:paraId="11CD8243" w14:textId="77777777" w:rsidR="00CA1A62" w:rsidRDefault="00CA1A62" w:rsidP="00CA1A62">
      <w:pPr>
        <w:jc w:val="both"/>
        <w:rPr>
          <w:rFonts w:ascii="Arial Narrow" w:hAnsi="Arial Narrow"/>
        </w:rPr>
      </w:pPr>
    </w:p>
    <w:p w14:paraId="140AECE1" w14:textId="77777777" w:rsidR="00CA1A62" w:rsidRDefault="00CA1A62" w:rsidP="00CA1A62">
      <w:pPr>
        <w:pStyle w:val="Szvegtrzs"/>
        <w:rPr>
          <w:sz w:val="24"/>
          <w:szCs w:val="24"/>
        </w:rPr>
      </w:pPr>
      <w:r w:rsidRPr="004323A4">
        <w:rPr>
          <w:sz w:val="24"/>
          <w:szCs w:val="24"/>
        </w:rPr>
        <w:t>Jelen Szabályzat</w:t>
      </w:r>
      <w:r>
        <w:rPr>
          <w:sz w:val="24"/>
          <w:szCs w:val="24"/>
        </w:rPr>
        <w:t xml:space="preserve"> felülvizsgálatát </w:t>
      </w:r>
      <w:r w:rsidRPr="004323A4">
        <w:rPr>
          <w:sz w:val="24"/>
          <w:szCs w:val="24"/>
        </w:rPr>
        <w:t xml:space="preserve">Lajoskomárom Nagyközségi Önkormányzat Képviselő-testülete a </w:t>
      </w:r>
      <w:r>
        <w:rPr>
          <w:sz w:val="24"/>
          <w:szCs w:val="24"/>
        </w:rPr>
        <w:t>36/2025</w:t>
      </w:r>
      <w:r w:rsidRPr="004323A4">
        <w:rPr>
          <w:sz w:val="24"/>
          <w:szCs w:val="24"/>
        </w:rPr>
        <w:t xml:space="preserve">. </w:t>
      </w:r>
      <w:r>
        <w:rPr>
          <w:sz w:val="24"/>
          <w:szCs w:val="24"/>
        </w:rPr>
        <w:t>(II.24.)</w:t>
      </w:r>
      <w:r w:rsidRPr="004323A4">
        <w:rPr>
          <w:sz w:val="24"/>
          <w:szCs w:val="24"/>
        </w:rPr>
        <w:t xml:space="preserve"> határozatával jóváhagyta</w:t>
      </w:r>
      <w:r>
        <w:rPr>
          <w:sz w:val="24"/>
          <w:szCs w:val="24"/>
        </w:rPr>
        <w:t>.</w:t>
      </w:r>
    </w:p>
    <w:p w14:paraId="022E317C" w14:textId="77777777" w:rsidR="00CA1A62" w:rsidRPr="004323A4" w:rsidRDefault="00CA1A62" w:rsidP="00CA1A62">
      <w:pPr>
        <w:pStyle w:val="Szvegtrzs"/>
        <w:rPr>
          <w:sz w:val="24"/>
          <w:szCs w:val="24"/>
          <w:u w:val="single"/>
        </w:rPr>
      </w:pPr>
    </w:p>
    <w:p w14:paraId="412D08EF" w14:textId="77777777" w:rsidR="00CA1A62" w:rsidRPr="004323A4" w:rsidRDefault="00CA1A62" w:rsidP="00CA1A62">
      <w:pPr>
        <w:pStyle w:val="Szvegtrzs"/>
        <w:ind w:left="2832"/>
        <w:rPr>
          <w:bCs/>
          <w:sz w:val="24"/>
          <w:szCs w:val="24"/>
        </w:rPr>
      </w:pPr>
      <w:r w:rsidRPr="004323A4">
        <w:rPr>
          <w:sz w:val="24"/>
          <w:szCs w:val="24"/>
        </w:rPr>
        <w:t xml:space="preserve">    Felülvizsgálatot követően hatályos</w:t>
      </w:r>
      <w:r w:rsidRPr="004323A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4323A4">
        <w:rPr>
          <w:bCs/>
          <w:sz w:val="24"/>
          <w:szCs w:val="24"/>
        </w:rPr>
        <w:t>2025. március 1. napjától</w:t>
      </w:r>
    </w:p>
    <w:p w14:paraId="77BC9D14" w14:textId="77777777" w:rsidR="00CA1A62" w:rsidRDefault="00CA1A62" w:rsidP="00CA1A62">
      <w:pPr>
        <w:pStyle w:val="Szvegtrzs"/>
        <w:tabs>
          <w:tab w:val="left" w:pos="6521"/>
        </w:tabs>
        <w:rPr>
          <w:sz w:val="24"/>
          <w:szCs w:val="24"/>
        </w:rPr>
      </w:pPr>
    </w:p>
    <w:p w14:paraId="19E2FA76" w14:textId="77777777" w:rsidR="00CA1A62" w:rsidRDefault="00CA1A62" w:rsidP="00CA1A62">
      <w:pPr>
        <w:pStyle w:val="Szvegtrzs"/>
        <w:tabs>
          <w:tab w:val="left" w:pos="6521"/>
        </w:tabs>
        <w:jc w:val="center"/>
        <w:rPr>
          <w:sz w:val="24"/>
          <w:szCs w:val="24"/>
        </w:rPr>
      </w:pPr>
    </w:p>
    <w:p w14:paraId="33AF2D73" w14:textId="77777777" w:rsidR="00CA1A62" w:rsidRDefault="00CA1A62" w:rsidP="00CA1A62">
      <w:pPr>
        <w:pStyle w:val="Szvegtrzs"/>
        <w:tabs>
          <w:tab w:val="left" w:pos="6521"/>
        </w:tabs>
        <w:jc w:val="center"/>
        <w:rPr>
          <w:sz w:val="24"/>
          <w:szCs w:val="24"/>
        </w:rPr>
      </w:pPr>
    </w:p>
    <w:p w14:paraId="626F7189" w14:textId="77777777" w:rsidR="00CA1A62" w:rsidRDefault="00CA1A62" w:rsidP="00CA1A62">
      <w:pPr>
        <w:pStyle w:val="Szvegtrzs"/>
        <w:tabs>
          <w:tab w:val="left" w:pos="6521"/>
        </w:tabs>
        <w:jc w:val="center"/>
        <w:rPr>
          <w:sz w:val="24"/>
          <w:szCs w:val="24"/>
        </w:rPr>
      </w:pPr>
    </w:p>
    <w:p w14:paraId="68639006" w14:textId="77777777" w:rsidR="00CA1A62" w:rsidRDefault="00CA1A62" w:rsidP="00CA1A62">
      <w:pPr>
        <w:pStyle w:val="Szvegtrzs"/>
        <w:tabs>
          <w:tab w:val="left" w:pos="6521"/>
        </w:tabs>
        <w:jc w:val="center"/>
        <w:rPr>
          <w:sz w:val="24"/>
          <w:szCs w:val="24"/>
        </w:rPr>
      </w:pPr>
    </w:p>
    <w:p w14:paraId="4E992EAA" w14:textId="77777777" w:rsidR="00CA1A62" w:rsidRDefault="00CA1A62" w:rsidP="00CA1A62">
      <w:pPr>
        <w:pStyle w:val="Szvegtrzs"/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Reizinger Ádám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14:paraId="65A00C98" w14:textId="77777777" w:rsidR="00CA1A62" w:rsidRDefault="00CA1A62" w:rsidP="00CA1A62">
      <w:pPr>
        <w:pStyle w:val="Szvegtrzs"/>
        <w:tabs>
          <w:tab w:val="center" w:pos="4536"/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polgármester</w:t>
      </w:r>
    </w:p>
    <w:p w14:paraId="480FFF15" w14:textId="77777777" w:rsidR="00CA1A62" w:rsidRDefault="00CA1A62" w:rsidP="00CA1A62"/>
    <w:p w14:paraId="57833831" w14:textId="77777777" w:rsidR="00C40386" w:rsidRDefault="00C40386"/>
    <w:sectPr w:rsidR="00C4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BB2"/>
    <w:multiLevelType w:val="multilevel"/>
    <w:tmpl w:val="3A32EA8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A73588F"/>
    <w:multiLevelType w:val="hybridMultilevel"/>
    <w:tmpl w:val="7966B4E2"/>
    <w:lvl w:ilvl="0" w:tplc="040E0017">
      <w:start w:val="1"/>
      <w:numFmt w:val="lowerLetter"/>
      <w:lvlText w:val="%1)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88A2119"/>
    <w:multiLevelType w:val="multilevel"/>
    <w:tmpl w:val="CE588B2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586108130">
    <w:abstractNumId w:val="0"/>
  </w:num>
  <w:num w:numId="2" w16cid:durableId="2114741518">
    <w:abstractNumId w:val="2"/>
  </w:num>
  <w:num w:numId="3" w16cid:durableId="102367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62"/>
    <w:rsid w:val="00C40386"/>
    <w:rsid w:val="00C8178B"/>
    <w:rsid w:val="00CA1A62"/>
    <w:rsid w:val="00EF5DB8"/>
    <w:rsid w:val="00F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1CBE17"/>
  <w15:chartTrackingRefBased/>
  <w15:docId w15:val="{0829509A-71DB-4455-8C0F-B382DDE1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1A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A1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A1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A1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A1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A1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1A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1A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1A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1A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1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1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1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A1A6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A1A6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1A6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1A6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1A6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1A6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A1A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A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A1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A1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A1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A1A6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A1A6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A1A6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A1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A1A6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A1A62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semiHidden/>
    <w:unhideWhenUsed/>
    <w:rsid w:val="00CA1A62"/>
    <w:pPr>
      <w:jc w:val="both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CA1A62"/>
    <w:rPr>
      <w:rFonts w:ascii="Times New Roman" w:eastAsia="Times New Roman" w:hAnsi="Times New Roman" w:cs="Times New Roman"/>
      <w:kern w:val="0"/>
      <w:sz w:val="28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1332</Words>
  <Characters>9197</Characters>
  <Application>Microsoft Office Word</Application>
  <DocSecurity>0</DocSecurity>
  <Lines>76</Lines>
  <Paragraphs>21</Paragraphs>
  <ScaleCrop>false</ScaleCrop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Lajos</dc:creator>
  <cp:keywords/>
  <dc:description/>
  <cp:lastModifiedBy>Kom Lajos</cp:lastModifiedBy>
  <cp:revision>1</cp:revision>
  <dcterms:created xsi:type="dcterms:W3CDTF">2025-03-13T09:55:00Z</dcterms:created>
  <dcterms:modified xsi:type="dcterms:W3CDTF">2025-03-13T09:57:00Z</dcterms:modified>
</cp:coreProperties>
</file>